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7BC" w:rsidRPr="0050632B" w:rsidRDefault="009967BC" w:rsidP="009967BC">
      <w:pPr>
        <w:pStyle w:val="af0"/>
        <w:tabs>
          <w:tab w:val="left" w:pos="5812"/>
          <w:tab w:val="left" w:pos="9288"/>
        </w:tabs>
        <w:rPr>
          <w:b/>
          <w:color w:val="auto"/>
          <w:sz w:val="28"/>
          <w:szCs w:val="28"/>
        </w:rPr>
      </w:pPr>
      <w:r>
        <w:rPr>
          <w:color w:val="auto"/>
          <w:sz w:val="28"/>
          <w:szCs w:val="28"/>
        </w:rPr>
        <w:t xml:space="preserve">                                            </w:t>
      </w:r>
      <w:r w:rsidR="00970B50">
        <w:rPr>
          <w:color w:val="auto"/>
          <w:sz w:val="28"/>
          <w:szCs w:val="28"/>
        </w:rPr>
        <w:t xml:space="preserve">                 </w:t>
      </w:r>
      <w:r>
        <w:rPr>
          <w:color w:val="auto"/>
          <w:sz w:val="28"/>
          <w:szCs w:val="28"/>
        </w:rPr>
        <w:t xml:space="preserve">  </w:t>
      </w:r>
      <w:proofErr w:type="spellStart"/>
      <w:r w:rsidRPr="0050632B">
        <w:rPr>
          <w:color w:val="auto"/>
          <w:sz w:val="28"/>
          <w:szCs w:val="28"/>
        </w:rPr>
        <w:t>Аксубаевский</w:t>
      </w:r>
      <w:proofErr w:type="spellEnd"/>
      <w:r w:rsidRPr="0050632B">
        <w:rPr>
          <w:color w:val="auto"/>
          <w:sz w:val="28"/>
          <w:szCs w:val="28"/>
        </w:rPr>
        <w:t xml:space="preserve"> муниципальный район Республики Татарстан</w:t>
      </w:r>
    </w:p>
    <w:p w:rsidR="009967BC" w:rsidRPr="0050632B" w:rsidRDefault="009967BC" w:rsidP="009967BC">
      <w:pPr>
        <w:pStyle w:val="WW-"/>
        <w:tabs>
          <w:tab w:val="left" w:pos="5812"/>
          <w:tab w:val="left" w:pos="9288"/>
        </w:tabs>
        <w:jc w:val="center"/>
        <w:rPr>
          <w:sz w:val="28"/>
          <w:szCs w:val="28"/>
        </w:rPr>
      </w:pPr>
      <w:r w:rsidRPr="0050632B">
        <w:rPr>
          <w:sz w:val="28"/>
          <w:szCs w:val="28"/>
        </w:rPr>
        <w:t>Муниципальное  бюджетное  общеобразовательное учреждение</w:t>
      </w:r>
    </w:p>
    <w:p w:rsidR="009967BC" w:rsidRPr="0050632B" w:rsidRDefault="009967BC" w:rsidP="009967BC">
      <w:pPr>
        <w:pStyle w:val="WW-"/>
        <w:tabs>
          <w:tab w:val="clear" w:pos="709"/>
          <w:tab w:val="left" w:pos="1069"/>
          <w:tab w:val="left" w:pos="1429"/>
          <w:tab w:val="left" w:pos="3810"/>
          <w:tab w:val="left" w:pos="6892"/>
          <w:tab w:val="center" w:pos="7323"/>
          <w:tab w:val="left" w:pos="10368"/>
        </w:tabs>
        <w:ind w:left="360"/>
        <w:rPr>
          <w:sz w:val="28"/>
          <w:szCs w:val="28"/>
        </w:rPr>
      </w:pPr>
      <w:r w:rsidRPr="0050632B">
        <w:rPr>
          <w:sz w:val="28"/>
          <w:szCs w:val="28"/>
        </w:rPr>
        <w:tab/>
      </w:r>
      <w:r w:rsidRPr="0050632B">
        <w:rPr>
          <w:sz w:val="28"/>
          <w:szCs w:val="28"/>
        </w:rPr>
        <w:tab/>
      </w:r>
      <w:r w:rsidRPr="0050632B">
        <w:rPr>
          <w:sz w:val="28"/>
          <w:szCs w:val="28"/>
        </w:rPr>
        <w:tab/>
      </w:r>
      <w:proofErr w:type="spellStart"/>
      <w:r w:rsidRPr="0050632B">
        <w:rPr>
          <w:sz w:val="28"/>
          <w:szCs w:val="28"/>
        </w:rPr>
        <w:t>Татсунчелеевская</w:t>
      </w:r>
      <w:proofErr w:type="spellEnd"/>
      <w:r w:rsidRPr="0050632B">
        <w:rPr>
          <w:sz w:val="28"/>
          <w:szCs w:val="28"/>
        </w:rPr>
        <w:t xml:space="preserve"> </w:t>
      </w:r>
      <w:proofErr w:type="gramStart"/>
      <w:r w:rsidRPr="0050632B">
        <w:rPr>
          <w:sz w:val="28"/>
          <w:szCs w:val="28"/>
        </w:rPr>
        <w:t>начальная</w:t>
      </w:r>
      <w:proofErr w:type="gramEnd"/>
      <w:r w:rsidRPr="0050632B">
        <w:rPr>
          <w:sz w:val="28"/>
          <w:szCs w:val="28"/>
        </w:rPr>
        <w:t xml:space="preserve">  общеобразовательная </w:t>
      </w:r>
      <w:proofErr w:type="spellStart"/>
      <w:r w:rsidRPr="0050632B">
        <w:rPr>
          <w:sz w:val="28"/>
          <w:szCs w:val="28"/>
        </w:rPr>
        <w:t>школа-детский</w:t>
      </w:r>
      <w:proofErr w:type="spellEnd"/>
      <w:r w:rsidRPr="0050632B">
        <w:rPr>
          <w:sz w:val="28"/>
          <w:szCs w:val="28"/>
        </w:rPr>
        <w:t xml:space="preserve"> сад»</w:t>
      </w:r>
    </w:p>
    <w:p w:rsidR="009967BC" w:rsidRPr="0050632B" w:rsidRDefault="009967BC" w:rsidP="009967BC">
      <w:pPr>
        <w:pStyle w:val="WW-"/>
        <w:tabs>
          <w:tab w:val="clear" w:pos="709"/>
          <w:tab w:val="left" w:pos="1069"/>
          <w:tab w:val="left" w:pos="1429"/>
          <w:tab w:val="left" w:pos="6892"/>
          <w:tab w:val="left" w:pos="10368"/>
        </w:tabs>
        <w:ind w:left="360"/>
        <w:jc w:val="center"/>
        <w:rPr>
          <w:sz w:val="28"/>
          <w:szCs w:val="28"/>
        </w:rPr>
      </w:pPr>
    </w:p>
    <w:tbl>
      <w:tblPr>
        <w:tblW w:w="11910" w:type="dxa"/>
        <w:tblInd w:w="1570" w:type="dxa"/>
        <w:tblLayout w:type="fixed"/>
        <w:tblCellMar>
          <w:left w:w="10" w:type="dxa"/>
          <w:right w:w="10" w:type="dxa"/>
        </w:tblCellMar>
        <w:tblLook w:val="04A0"/>
      </w:tblPr>
      <w:tblGrid>
        <w:gridCol w:w="3828"/>
        <w:gridCol w:w="3970"/>
        <w:gridCol w:w="4112"/>
      </w:tblGrid>
      <w:tr w:rsidR="009967BC" w:rsidRPr="0050632B" w:rsidTr="009967BC">
        <w:trPr>
          <w:trHeight w:val="1550"/>
        </w:trPr>
        <w:tc>
          <w:tcPr>
            <w:tcW w:w="3827" w:type="dxa"/>
            <w:tcBorders>
              <w:top w:val="single" w:sz="4" w:space="0" w:color="000080"/>
              <w:left w:val="single" w:sz="4" w:space="0" w:color="000080"/>
              <w:bottom w:val="single" w:sz="4" w:space="0" w:color="000080"/>
              <w:right w:val="nil"/>
            </w:tcBorders>
            <w:shd w:val="clear" w:color="auto" w:fill="FFFFFF"/>
          </w:tcPr>
          <w:p w:rsidR="009967BC" w:rsidRPr="0050632B" w:rsidRDefault="009967BC">
            <w:pPr>
              <w:pStyle w:val="af0"/>
              <w:tabs>
                <w:tab w:val="left" w:pos="5812"/>
                <w:tab w:val="left" w:pos="9288"/>
              </w:tabs>
              <w:jc w:val="center"/>
              <w:rPr>
                <w:color w:val="auto"/>
                <w:sz w:val="28"/>
                <w:szCs w:val="28"/>
              </w:rPr>
            </w:pPr>
            <w:r w:rsidRPr="0050632B">
              <w:rPr>
                <w:color w:val="auto"/>
                <w:sz w:val="28"/>
                <w:szCs w:val="28"/>
              </w:rPr>
              <w:t>Согласовано на</w:t>
            </w:r>
          </w:p>
          <w:p w:rsidR="009967BC" w:rsidRPr="0050632B" w:rsidRDefault="009967BC">
            <w:pPr>
              <w:pStyle w:val="af0"/>
              <w:tabs>
                <w:tab w:val="left" w:pos="5812"/>
                <w:tab w:val="left" w:pos="9288"/>
              </w:tabs>
              <w:jc w:val="center"/>
              <w:rPr>
                <w:color w:val="auto"/>
                <w:sz w:val="28"/>
                <w:szCs w:val="28"/>
              </w:rPr>
            </w:pPr>
            <w:r w:rsidRPr="0050632B">
              <w:rPr>
                <w:color w:val="auto"/>
                <w:sz w:val="28"/>
                <w:szCs w:val="28"/>
              </w:rPr>
              <w:t xml:space="preserve">ШМО учителей </w:t>
            </w:r>
            <w:proofErr w:type="spellStart"/>
            <w:r w:rsidRPr="0050632B">
              <w:rPr>
                <w:color w:val="auto"/>
                <w:sz w:val="28"/>
                <w:szCs w:val="28"/>
              </w:rPr>
              <w:t>нач</w:t>
            </w:r>
            <w:proofErr w:type="spellEnd"/>
            <w:r w:rsidRPr="0050632B">
              <w:rPr>
                <w:color w:val="auto"/>
                <w:sz w:val="28"/>
                <w:szCs w:val="28"/>
              </w:rPr>
              <w:t>. классов</w:t>
            </w:r>
          </w:p>
          <w:p w:rsidR="009967BC" w:rsidRPr="0050632B" w:rsidRDefault="009967BC">
            <w:pPr>
              <w:pStyle w:val="af0"/>
              <w:tabs>
                <w:tab w:val="left" w:pos="5812"/>
                <w:tab w:val="left" w:pos="9288"/>
              </w:tabs>
              <w:jc w:val="center"/>
              <w:rPr>
                <w:color w:val="auto"/>
                <w:sz w:val="28"/>
                <w:szCs w:val="28"/>
              </w:rPr>
            </w:pPr>
            <w:r w:rsidRPr="0050632B">
              <w:rPr>
                <w:color w:val="auto"/>
                <w:sz w:val="28"/>
                <w:szCs w:val="28"/>
              </w:rPr>
              <w:t>Протокол</w:t>
            </w:r>
          </w:p>
          <w:p w:rsidR="009967BC" w:rsidRPr="0050632B" w:rsidRDefault="009967BC">
            <w:pPr>
              <w:pStyle w:val="af0"/>
              <w:tabs>
                <w:tab w:val="left" w:pos="5812"/>
                <w:tab w:val="left" w:pos="9288"/>
              </w:tabs>
              <w:jc w:val="center"/>
              <w:rPr>
                <w:color w:val="auto"/>
                <w:sz w:val="28"/>
                <w:szCs w:val="28"/>
              </w:rPr>
            </w:pPr>
            <w:r w:rsidRPr="0050632B">
              <w:rPr>
                <w:color w:val="auto"/>
                <w:sz w:val="28"/>
                <w:szCs w:val="28"/>
              </w:rPr>
              <w:t>№1 от 28.08._2018    г.</w:t>
            </w:r>
          </w:p>
          <w:p w:rsidR="009967BC" w:rsidRPr="0050632B" w:rsidRDefault="009967BC">
            <w:pPr>
              <w:pStyle w:val="af0"/>
              <w:tabs>
                <w:tab w:val="left" w:pos="300"/>
                <w:tab w:val="left" w:pos="5812"/>
                <w:tab w:val="left" w:pos="9288"/>
              </w:tabs>
              <w:rPr>
                <w:color w:val="auto"/>
                <w:sz w:val="28"/>
                <w:szCs w:val="28"/>
              </w:rPr>
            </w:pPr>
            <w:r w:rsidRPr="0050632B">
              <w:rPr>
                <w:color w:val="auto"/>
                <w:sz w:val="28"/>
                <w:szCs w:val="28"/>
              </w:rPr>
              <w:tab/>
            </w:r>
            <w:proofErr w:type="spellStart"/>
            <w:r w:rsidRPr="0050632B">
              <w:rPr>
                <w:color w:val="auto"/>
                <w:sz w:val="28"/>
                <w:szCs w:val="28"/>
              </w:rPr>
              <w:t>Сибгатуллина</w:t>
            </w:r>
            <w:proofErr w:type="spellEnd"/>
            <w:r w:rsidRPr="0050632B">
              <w:rPr>
                <w:color w:val="auto"/>
                <w:sz w:val="28"/>
                <w:szCs w:val="28"/>
              </w:rPr>
              <w:t xml:space="preserve"> З.Р.</w:t>
            </w:r>
            <w:r w:rsidRPr="0050632B">
              <w:rPr>
                <w:color w:val="auto"/>
                <w:sz w:val="28"/>
                <w:szCs w:val="28"/>
              </w:rPr>
              <w:tab/>
            </w:r>
          </w:p>
          <w:p w:rsidR="009967BC" w:rsidRPr="0050632B" w:rsidRDefault="009967BC">
            <w:pPr>
              <w:pStyle w:val="af0"/>
              <w:tabs>
                <w:tab w:val="left" w:pos="5812"/>
                <w:tab w:val="left" w:pos="9288"/>
              </w:tabs>
              <w:jc w:val="center"/>
              <w:rPr>
                <w:color w:val="auto"/>
                <w:sz w:val="28"/>
                <w:szCs w:val="28"/>
              </w:rPr>
            </w:pPr>
          </w:p>
          <w:p w:rsidR="009967BC" w:rsidRPr="0050632B" w:rsidRDefault="009967BC">
            <w:pPr>
              <w:pStyle w:val="af0"/>
              <w:tabs>
                <w:tab w:val="left" w:pos="5812"/>
                <w:tab w:val="left" w:pos="9288"/>
              </w:tabs>
              <w:jc w:val="center"/>
              <w:rPr>
                <w:sz w:val="28"/>
                <w:szCs w:val="28"/>
              </w:rPr>
            </w:pPr>
            <w:r w:rsidRPr="0050632B">
              <w:rPr>
                <w:color w:val="auto"/>
                <w:sz w:val="28"/>
                <w:szCs w:val="28"/>
              </w:rPr>
              <w:t xml:space="preserve"> __________</w:t>
            </w:r>
          </w:p>
        </w:tc>
        <w:tc>
          <w:tcPr>
            <w:tcW w:w="3969" w:type="dxa"/>
            <w:tcBorders>
              <w:top w:val="single" w:sz="4" w:space="0" w:color="000080"/>
              <w:left w:val="single" w:sz="4" w:space="0" w:color="000080"/>
              <w:bottom w:val="single" w:sz="4" w:space="0" w:color="000080"/>
              <w:right w:val="nil"/>
            </w:tcBorders>
            <w:shd w:val="clear" w:color="auto" w:fill="FFFFFF"/>
          </w:tcPr>
          <w:p w:rsidR="009967BC" w:rsidRPr="0050632B" w:rsidRDefault="009967BC">
            <w:pPr>
              <w:pStyle w:val="WW-"/>
              <w:tabs>
                <w:tab w:val="left" w:pos="375"/>
                <w:tab w:val="left" w:pos="5812"/>
                <w:tab w:val="left" w:pos="9288"/>
              </w:tabs>
              <w:snapToGrid w:val="0"/>
              <w:rPr>
                <w:sz w:val="28"/>
                <w:szCs w:val="28"/>
              </w:rPr>
            </w:pPr>
            <w:r w:rsidRPr="0050632B">
              <w:rPr>
                <w:sz w:val="28"/>
                <w:szCs w:val="28"/>
              </w:rPr>
              <w:t>Рассмотрено</w:t>
            </w:r>
          </w:p>
          <w:p w:rsidR="009967BC" w:rsidRPr="0050632B" w:rsidRDefault="009967BC">
            <w:pPr>
              <w:pStyle w:val="WW-"/>
              <w:tabs>
                <w:tab w:val="left" w:pos="375"/>
                <w:tab w:val="left" w:pos="5812"/>
                <w:tab w:val="left" w:pos="9288"/>
              </w:tabs>
              <w:snapToGrid w:val="0"/>
              <w:rPr>
                <w:sz w:val="28"/>
                <w:szCs w:val="28"/>
              </w:rPr>
            </w:pPr>
            <w:r w:rsidRPr="0050632B">
              <w:rPr>
                <w:sz w:val="28"/>
                <w:szCs w:val="28"/>
              </w:rPr>
              <w:t xml:space="preserve"> на заседании </w:t>
            </w:r>
            <w:proofErr w:type="spellStart"/>
            <w:r w:rsidRPr="0050632B">
              <w:rPr>
                <w:sz w:val="28"/>
                <w:szCs w:val="28"/>
              </w:rPr>
              <w:t>пед</w:t>
            </w:r>
            <w:proofErr w:type="gramStart"/>
            <w:r w:rsidRPr="0050632B">
              <w:rPr>
                <w:sz w:val="28"/>
                <w:szCs w:val="28"/>
              </w:rPr>
              <w:t>.с</w:t>
            </w:r>
            <w:proofErr w:type="gramEnd"/>
            <w:r w:rsidRPr="0050632B">
              <w:rPr>
                <w:sz w:val="28"/>
                <w:szCs w:val="28"/>
              </w:rPr>
              <w:t>овета</w:t>
            </w:r>
            <w:proofErr w:type="spellEnd"/>
          </w:p>
          <w:p w:rsidR="009967BC" w:rsidRPr="0050632B" w:rsidRDefault="009967BC">
            <w:pPr>
              <w:pStyle w:val="WW-"/>
              <w:tabs>
                <w:tab w:val="left" w:pos="375"/>
                <w:tab w:val="left" w:pos="5812"/>
                <w:tab w:val="left" w:pos="9288"/>
              </w:tabs>
              <w:snapToGrid w:val="0"/>
              <w:rPr>
                <w:sz w:val="28"/>
                <w:szCs w:val="28"/>
              </w:rPr>
            </w:pPr>
            <w:r w:rsidRPr="0050632B">
              <w:rPr>
                <w:sz w:val="28"/>
                <w:szCs w:val="28"/>
              </w:rPr>
              <w:t xml:space="preserve">   Протокол №1от 28.08.2018г.</w:t>
            </w:r>
          </w:p>
          <w:p w:rsidR="009967BC" w:rsidRPr="0050632B" w:rsidRDefault="009967BC">
            <w:pPr>
              <w:pStyle w:val="WW-"/>
              <w:tabs>
                <w:tab w:val="left" w:pos="5812"/>
                <w:tab w:val="left" w:pos="9288"/>
              </w:tabs>
              <w:rPr>
                <w:sz w:val="28"/>
                <w:szCs w:val="28"/>
              </w:rPr>
            </w:pPr>
          </w:p>
        </w:tc>
        <w:tc>
          <w:tcPr>
            <w:tcW w:w="4111" w:type="dxa"/>
            <w:tcBorders>
              <w:top w:val="single" w:sz="4" w:space="0" w:color="000080"/>
              <w:left w:val="single" w:sz="4" w:space="0" w:color="000080"/>
              <w:bottom w:val="single" w:sz="4" w:space="0" w:color="000080"/>
              <w:right w:val="single" w:sz="4" w:space="0" w:color="000080"/>
            </w:tcBorders>
            <w:shd w:val="clear" w:color="auto" w:fill="FFFFFF"/>
          </w:tcPr>
          <w:p w:rsidR="009967BC" w:rsidRPr="0050632B" w:rsidRDefault="009967BC">
            <w:pPr>
              <w:pStyle w:val="WW-"/>
              <w:tabs>
                <w:tab w:val="left" w:pos="5812"/>
                <w:tab w:val="left" w:pos="9288"/>
              </w:tabs>
              <w:snapToGrid w:val="0"/>
              <w:rPr>
                <w:sz w:val="28"/>
                <w:szCs w:val="28"/>
              </w:rPr>
            </w:pPr>
            <w:r w:rsidRPr="0050632B">
              <w:rPr>
                <w:sz w:val="28"/>
                <w:szCs w:val="28"/>
              </w:rPr>
              <w:t xml:space="preserve"> «Утверждено»</w:t>
            </w:r>
          </w:p>
          <w:p w:rsidR="009967BC" w:rsidRPr="0050632B" w:rsidRDefault="009967BC">
            <w:pPr>
              <w:pStyle w:val="WW-"/>
              <w:tabs>
                <w:tab w:val="left" w:pos="5812"/>
                <w:tab w:val="left" w:pos="9288"/>
              </w:tabs>
              <w:rPr>
                <w:sz w:val="28"/>
                <w:szCs w:val="28"/>
              </w:rPr>
            </w:pPr>
            <w:r w:rsidRPr="0050632B">
              <w:rPr>
                <w:sz w:val="28"/>
                <w:szCs w:val="28"/>
              </w:rPr>
              <w:t xml:space="preserve">    Директор МБОУ</w:t>
            </w:r>
          </w:p>
          <w:p w:rsidR="009967BC" w:rsidRPr="0050632B" w:rsidRDefault="009967BC">
            <w:pPr>
              <w:pStyle w:val="WW-"/>
              <w:tabs>
                <w:tab w:val="left" w:pos="5812"/>
                <w:tab w:val="left" w:pos="9288"/>
              </w:tabs>
              <w:rPr>
                <w:sz w:val="28"/>
                <w:szCs w:val="28"/>
              </w:rPr>
            </w:pPr>
            <w:r w:rsidRPr="0050632B">
              <w:rPr>
                <w:sz w:val="28"/>
                <w:szCs w:val="28"/>
              </w:rPr>
              <w:t xml:space="preserve">    «</w:t>
            </w:r>
            <w:proofErr w:type="spellStart"/>
            <w:r w:rsidRPr="0050632B">
              <w:rPr>
                <w:sz w:val="28"/>
                <w:szCs w:val="28"/>
              </w:rPr>
              <w:t>Татсунчелеевская</w:t>
            </w:r>
            <w:proofErr w:type="spellEnd"/>
            <w:r w:rsidR="0050632B" w:rsidRPr="0050632B">
              <w:rPr>
                <w:sz w:val="28"/>
                <w:szCs w:val="28"/>
              </w:rPr>
              <w:t xml:space="preserve"> </w:t>
            </w:r>
            <w:proofErr w:type="spellStart"/>
            <w:r w:rsidRPr="0050632B">
              <w:rPr>
                <w:sz w:val="28"/>
                <w:szCs w:val="28"/>
              </w:rPr>
              <w:t>н</w:t>
            </w:r>
            <w:r w:rsidR="0050632B" w:rsidRPr="0050632B">
              <w:rPr>
                <w:sz w:val="28"/>
                <w:szCs w:val="28"/>
              </w:rPr>
              <w:t>о</w:t>
            </w:r>
            <w:r w:rsidRPr="0050632B">
              <w:rPr>
                <w:sz w:val="28"/>
                <w:szCs w:val="28"/>
              </w:rPr>
              <w:t>ш-дс</w:t>
            </w:r>
            <w:proofErr w:type="spellEnd"/>
            <w:r w:rsidRPr="0050632B">
              <w:rPr>
                <w:sz w:val="28"/>
                <w:szCs w:val="28"/>
              </w:rPr>
              <w:t>»</w:t>
            </w:r>
          </w:p>
          <w:p w:rsidR="009967BC" w:rsidRPr="0050632B" w:rsidRDefault="00970B50">
            <w:pPr>
              <w:pStyle w:val="WW-"/>
              <w:tabs>
                <w:tab w:val="left" w:pos="5812"/>
                <w:tab w:val="left" w:pos="9288"/>
              </w:tabs>
              <w:rPr>
                <w:sz w:val="28"/>
                <w:szCs w:val="28"/>
              </w:rPr>
            </w:pPr>
            <w:r>
              <w:rPr>
                <w:sz w:val="28"/>
                <w:szCs w:val="28"/>
              </w:rPr>
              <w:t xml:space="preserve">Приказ №  </w:t>
            </w:r>
            <w:r w:rsidR="009967BC" w:rsidRPr="0050632B">
              <w:rPr>
                <w:sz w:val="28"/>
                <w:szCs w:val="28"/>
              </w:rPr>
              <w:t xml:space="preserve">от 28.08 2018 г      _                      </w:t>
            </w:r>
            <w:proofErr w:type="spellStart"/>
            <w:r w:rsidR="009967BC" w:rsidRPr="0050632B">
              <w:rPr>
                <w:sz w:val="28"/>
                <w:szCs w:val="28"/>
              </w:rPr>
              <w:t>Хаматгалиева</w:t>
            </w:r>
            <w:proofErr w:type="spellEnd"/>
            <w:r w:rsidR="009967BC" w:rsidRPr="0050632B">
              <w:rPr>
                <w:sz w:val="28"/>
                <w:szCs w:val="28"/>
              </w:rPr>
              <w:t xml:space="preserve">  А.А.</w:t>
            </w:r>
          </w:p>
          <w:p w:rsidR="009967BC" w:rsidRPr="0050632B" w:rsidRDefault="009967BC">
            <w:pPr>
              <w:pStyle w:val="WW-"/>
              <w:tabs>
                <w:tab w:val="left" w:pos="5812"/>
                <w:tab w:val="left" w:pos="9288"/>
              </w:tabs>
              <w:rPr>
                <w:sz w:val="28"/>
                <w:szCs w:val="28"/>
              </w:rPr>
            </w:pPr>
          </w:p>
        </w:tc>
      </w:tr>
    </w:tbl>
    <w:p w:rsidR="009967BC" w:rsidRPr="0050632B" w:rsidRDefault="009967BC" w:rsidP="009967BC">
      <w:pPr>
        <w:pStyle w:val="af0"/>
        <w:tabs>
          <w:tab w:val="left" w:pos="5812"/>
          <w:tab w:val="left" w:pos="9288"/>
        </w:tabs>
        <w:rPr>
          <w:sz w:val="28"/>
          <w:szCs w:val="28"/>
        </w:rPr>
      </w:pPr>
    </w:p>
    <w:p w:rsidR="00970B50" w:rsidRDefault="009967BC" w:rsidP="009967BC">
      <w:pPr>
        <w:pStyle w:val="WW-"/>
        <w:tabs>
          <w:tab w:val="clear" w:pos="709"/>
          <w:tab w:val="left" w:pos="1069"/>
          <w:tab w:val="left" w:pos="1429"/>
          <w:tab w:val="left" w:pos="5085"/>
          <w:tab w:val="left" w:pos="6892"/>
          <w:tab w:val="center" w:pos="7323"/>
          <w:tab w:val="left" w:pos="10368"/>
        </w:tabs>
        <w:spacing w:line="276" w:lineRule="atLeast"/>
        <w:ind w:left="360"/>
        <w:rPr>
          <w:b/>
          <w:sz w:val="28"/>
          <w:szCs w:val="28"/>
        </w:rPr>
      </w:pPr>
      <w:r w:rsidRPr="0050632B">
        <w:rPr>
          <w:b/>
          <w:sz w:val="28"/>
          <w:szCs w:val="28"/>
        </w:rPr>
        <w:tab/>
      </w:r>
      <w:r w:rsidRPr="0050632B">
        <w:rPr>
          <w:b/>
          <w:sz w:val="28"/>
          <w:szCs w:val="28"/>
        </w:rPr>
        <w:tab/>
      </w:r>
      <w:r w:rsidRPr="0050632B">
        <w:rPr>
          <w:b/>
          <w:sz w:val="28"/>
          <w:szCs w:val="28"/>
        </w:rPr>
        <w:tab/>
      </w:r>
    </w:p>
    <w:p w:rsidR="00970B50" w:rsidRDefault="00970B50" w:rsidP="009967BC">
      <w:pPr>
        <w:pStyle w:val="WW-"/>
        <w:tabs>
          <w:tab w:val="clear" w:pos="709"/>
          <w:tab w:val="left" w:pos="1069"/>
          <w:tab w:val="left" w:pos="1429"/>
          <w:tab w:val="left" w:pos="5085"/>
          <w:tab w:val="left" w:pos="6892"/>
          <w:tab w:val="center" w:pos="7323"/>
          <w:tab w:val="left" w:pos="10368"/>
        </w:tabs>
        <w:spacing w:line="276" w:lineRule="atLeast"/>
        <w:ind w:left="360"/>
        <w:rPr>
          <w:b/>
          <w:sz w:val="28"/>
          <w:szCs w:val="28"/>
        </w:rPr>
      </w:pPr>
    </w:p>
    <w:p w:rsidR="00970B50" w:rsidRDefault="00970B50" w:rsidP="009967BC">
      <w:pPr>
        <w:pStyle w:val="WW-"/>
        <w:tabs>
          <w:tab w:val="clear" w:pos="709"/>
          <w:tab w:val="left" w:pos="1069"/>
          <w:tab w:val="left" w:pos="1429"/>
          <w:tab w:val="left" w:pos="5085"/>
          <w:tab w:val="left" w:pos="6892"/>
          <w:tab w:val="center" w:pos="7323"/>
          <w:tab w:val="left" w:pos="10368"/>
        </w:tabs>
        <w:spacing w:line="276" w:lineRule="atLeast"/>
        <w:ind w:left="360"/>
        <w:rPr>
          <w:b/>
          <w:sz w:val="28"/>
          <w:szCs w:val="28"/>
        </w:rPr>
      </w:pPr>
    </w:p>
    <w:p w:rsidR="009967BC" w:rsidRPr="0050632B" w:rsidRDefault="00970B50" w:rsidP="009967BC">
      <w:pPr>
        <w:pStyle w:val="WW-"/>
        <w:tabs>
          <w:tab w:val="clear" w:pos="709"/>
          <w:tab w:val="left" w:pos="1069"/>
          <w:tab w:val="left" w:pos="1429"/>
          <w:tab w:val="left" w:pos="5085"/>
          <w:tab w:val="left" w:pos="6892"/>
          <w:tab w:val="center" w:pos="7323"/>
          <w:tab w:val="left" w:pos="10368"/>
        </w:tabs>
        <w:spacing w:line="276" w:lineRule="atLeast"/>
        <w:ind w:left="360"/>
        <w:rPr>
          <w:sz w:val="28"/>
          <w:szCs w:val="28"/>
        </w:rPr>
      </w:pPr>
      <w:r>
        <w:rPr>
          <w:b/>
          <w:sz w:val="28"/>
          <w:szCs w:val="28"/>
        </w:rPr>
        <w:t xml:space="preserve">                                                                                    </w:t>
      </w:r>
      <w:r w:rsidR="009967BC" w:rsidRPr="0050632B">
        <w:rPr>
          <w:b/>
          <w:sz w:val="28"/>
          <w:szCs w:val="28"/>
        </w:rPr>
        <w:t>Рабочая программа</w:t>
      </w:r>
    </w:p>
    <w:p w:rsidR="009967BC" w:rsidRPr="0050632B" w:rsidRDefault="009967BC" w:rsidP="009967BC">
      <w:pPr>
        <w:pStyle w:val="WW-"/>
        <w:tabs>
          <w:tab w:val="clear" w:pos="709"/>
          <w:tab w:val="left" w:pos="1069"/>
          <w:tab w:val="left" w:pos="1429"/>
          <w:tab w:val="left" w:pos="6892"/>
          <w:tab w:val="left" w:pos="10368"/>
        </w:tabs>
        <w:ind w:left="360"/>
        <w:jc w:val="center"/>
        <w:rPr>
          <w:sz w:val="28"/>
          <w:szCs w:val="28"/>
        </w:rPr>
      </w:pPr>
    </w:p>
    <w:p w:rsidR="009967BC" w:rsidRPr="0050632B" w:rsidRDefault="009967BC" w:rsidP="009967BC">
      <w:pPr>
        <w:pStyle w:val="WW-"/>
        <w:tabs>
          <w:tab w:val="clear" w:pos="709"/>
          <w:tab w:val="left" w:pos="1069"/>
          <w:tab w:val="left" w:pos="1429"/>
          <w:tab w:val="left" w:pos="6892"/>
          <w:tab w:val="left" w:pos="10368"/>
        </w:tabs>
        <w:rPr>
          <w:color w:val="000000"/>
          <w:sz w:val="28"/>
          <w:szCs w:val="28"/>
        </w:rPr>
      </w:pPr>
      <w:r w:rsidRPr="0050632B">
        <w:rPr>
          <w:b/>
          <w:i/>
          <w:sz w:val="28"/>
          <w:szCs w:val="28"/>
        </w:rPr>
        <w:t xml:space="preserve">                                                             по </w:t>
      </w:r>
      <w:r w:rsidR="00466B5C" w:rsidRPr="0050632B">
        <w:rPr>
          <w:b/>
          <w:i/>
          <w:sz w:val="28"/>
          <w:szCs w:val="28"/>
        </w:rPr>
        <w:t>литературному чтению</w:t>
      </w:r>
      <w:r w:rsidR="002E01C1" w:rsidRPr="0050632B">
        <w:rPr>
          <w:b/>
          <w:i/>
          <w:sz w:val="28"/>
          <w:szCs w:val="28"/>
        </w:rPr>
        <w:t xml:space="preserve"> </w:t>
      </w:r>
      <w:r w:rsidR="00466B5C" w:rsidRPr="0050632B">
        <w:rPr>
          <w:b/>
          <w:i/>
          <w:sz w:val="28"/>
          <w:szCs w:val="28"/>
        </w:rPr>
        <w:t xml:space="preserve">(на </w:t>
      </w:r>
      <w:proofErr w:type="spellStart"/>
      <w:r w:rsidR="00466B5C" w:rsidRPr="0050632B">
        <w:rPr>
          <w:b/>
          <w:i/>
          <w:sz w:val="28"/>
          <w:szCs w:val="28"/>
        </w:rPr>
        <w:t>тат</w:t>
      </w:r>
      <w:proofErr w:type="gramStart"/>
      <w:r w:rsidR="00466B5C" w:rsidRPr="0050632B">
        <w:rPr>
          <w:b/>
          <w:i/>
          <w:sz w:val="28"/>
          <w:szCs w:val="28"/>
        </w:rPr>
        <w:t>.я</w:t>
      </w:r>
      <w:proofErr w:type="gramEnd"/>
      <w:r w:rsidR="00466B5C" w:rsidRPr="0050632B">
        <w:rPr>
          <w:b/>
          <w:i/>
          <w:sz w:val="28"/>
          <w:szCs w:val="28"/>
        </w:rPr>
        <w:t>з</w:t>
      </w:r>
      <w:proofErr w:type="spellEnd"/>
      <w:r w:rsidR="00466B5C" w:rsidRPr="0050632B">
        <w:rPr>
          <w:b/>
          <w:i/>
          <w:sz w:val="28"/>
          <w:szCs w:val="28"/>
        </w:rPr>
        <w:t>.)</w:t>
      </w:r>
      <w:r w:rsidRPr="0050632B">
        <w:rPr>
          <w:b/>
          <w:i/>
          <w:color w:val="000000"/>
          <w:sz w:val="28"/>
          <w:szCs w:val="28"/>
        </w:rPr>
        <w:t xml:space="preserve">    </w:t>
      </w:r>
      <w:r w:rsidR="00466B5C" w:rsidRPr="0050632B">
        <w:rPr>
          <w:b/>
          <w:i/>
          <w:color w:val="000000"/>
          <w:sz w:val="28"/>
          <w:szCs w:val="28"/>
        </w:rPr>
        <w:t>4</w:t>
      </w:r>
      <w:r w:rsidRPr="0050632B">
        <w:rPr>
          <w:b/>
          <w:i/>
          <w:color w:val="000000"/>
          <w:sz w:val="28"/>
          <w:szCs w:val="28"/>
        </w:rPr>
        <w:t xml:space="preserve">кл                                                                                                                                                                              </w:t>
      </w:r>
    </w:p>
    <w:p w:rsidR="009967BC" w:rsidRPr="0050632B" w:rsidRDefault="009967BC" w:rsidP="009967BC">
      <w:pPr>
        <w:pStyle w:val="WW-"/>
        <w:tabs>
          <w:tab w:val="left" w:pos="5812"/>
          <w:tab w:val="left" w:pos="9288"/>
        </w:tabs>
        <w:jc w:val="center"/>
        <w:rPr>
          <w:color w:val="000000"/>
          <w:sz w:val="28"/>
          <w:szCs w:val="28"/>
        </w:rPr>
      </w:pPr>
    </w:p>
    <w:p w:rsidR="009967BC" w:rsidRPr="0050632B" w:rsidRDefault="009967BC" w:rsidP="009967BC">
      <w:pPr>
        <w:pStyle w:val="WW-"/>
        <w:tabs>
          <w:tab w:val="left" w:pos="5812"/>
          <w:tab w:val="left" w:pos="9288"/>
        </w:tabs>
        <w:rPr>
          <w:b/>
          <w:i/>
          <w:color w:val="000000"/>
          <w:sz w:val="28"/>
          <w:szCs w:val="28"/>
        </w:rPr>
      </w:pPr>
      <w:r w:rsidRPr="0050632B">
        <w:rPr>
          <w:b/>
          <w:i/>
          <w:color w:val="000000"/>
          <w:sz w:val="28"/>
          <w:szCs w:val="28"/>
        </w:rPr>
        <w:t xml:space="preserve">                                                     Учителя </w:t>
      </w:r>
      <w:proofErr w:type="spellStart"/>
      <w:r w:rsidRPr="0050632B">
        <w:rPr>
          <w:b/>
          <w:i/>
          <w:color w:val="000000"/>
          <w:sz w:val="28"/>
          <w:szCs w:val="28"/>
        </w:rPr>
        <w:t>нач</w:t>
      </w:r>
      <w:proofErr w:type="spellEnd"/>
      <w:r w:rsidRPr="0050632B">
        <w:rPr>
          <w:b/>
          <w:i/>
          <w:color w:val="000000"/>
          <w:sz w:val="28"/>
          <w:szCs w:val="28"/>
        </w:rPr>
        <w:t xml:space="preserve">. классов 1кв. категории  </w:t>
      </w:r>
      <w:proofErr w:type="spellStart"/>
      <w:r w:rsidRPr="0050632B">
        <w:rPr>
          <w:b/>
          <w:i/>
          <w:color w:val="000000"/>
          <w:sz w:val="28"/>
          <w:szCs w:val="28"/>
        </w:rPr>
        <w:t>Шигаповой</w:t>
      </w:r>
      <w:proofErr w:type="spellEnd"/>
      <w:r w:rsidRPr="0050632B">
        <w:rPr>
          <w:b/>
          <w:i/>
          <w:color w:val="000000"/>
          <w:sz w:val="28"/>
          <w:szCs w:val="28"/>
        </w:rPr>
        <w:t xml:space="preserve"> З.С.</w:t>
      </w:r>
    </w:p>
    <w:p w:rsidR="009967BC" w:rsidRPr="0050632B" w:rsidRDefault="009967BC" w:rsidP="009967BC">
      <w:pPr>
        <w:pStyle w:val="WW-"/>
        <w:tabs>
          <w:tab w:val="left" w:pos="5812"/>
          <w:tab w:val="left" w:pos="9288"/>
        </w:tabs>
        <w:rPr>
          <w:b/>
          <w:color w:val="000000"/>
          <w:sz w:val="28"/>
          <w:szCs w:val="28"/>
        </w:rPr>
      </w:pPr>
    </w:p>
    <w:p w:rsidR="009967BC" w:rsidRPr="0050632B" w:rsidRDefault="009967BC" w:rsidP="009967BC">
      <w:pPr>
        <w:pStyle w:val="WW-"/>
        <w:tabs>
          <w:tab w:val="left" w:pos="5812"/>
          <w:tab w:val="left" w:pos="9288"/>
        </w:tabs>
        <w:rPr>
          <w:color w:val="000000"/>
          <w:sz w:val="28"/>
          <w:szCs w:val="28"/>
        </w:rPr>
      </w:pPr>
    </w:p>
    <w:p w:rsidR="009967BC" w:rsidRPr="0050632B" w:rsidRDefault="009967BC" w:rsidP="009967BC">
      <w:pPr>
        <w:pStyle w:val="WW-"/>
        <w:tabs>
          <w:tab w:val="left" w:pos="5812"/>
          <w:tab w:val="left" w:pos="9288"/>
        </w:tabs>
        <w:rPr>
          <w:color w:val="000000"/>
          <w:sz w:val="28"/>
          <w:szCs w:val="28"/>
        </w:rPr>
      </w:pPr>
    </w:p>
    <w:p w:rsidR="009967BC" w:rsidRPr="0050632B" w:rsidRDefault="009967BC" w:rsidP="009967BC">
      <w:pPr>
        <w:pStyle w:val="WW-"/>
        <w:tabs>
          <w:tab w:val="left" w:pos="5812"/>
          <w:tab w:val="left" w:pos="9288"/>
        </w:tabs>
        <w:rPr>
          <w:color w:val="000000"/>
          <w:sz w:val="28"/>
          <w:szCs w:val="28"/>
        </w:rPr>
      </w:pPr>
    </w:p>
    <w:p w:rsidR="009967BC" w:rsidRPr="0050632B" w:rsidRDefault="009967BC" w:rsidP="009967BC">
      <w:pPr>
        <w:pStyle w:val="WW-"/>
        <w:tabs>
          <w:tab w:val="left" w:pos="5812"/>
          <w:tab w:val="left" w:pos="9288"/>
        </w:tabs>
        <w:rPr>
          <w:color w:val="000000"/>
          <w:sz w:val="28"/>
          <w:szCs w:val="28"/>
        </w:rPr>
      </w:pPr>
    </w:p>
    <w:p w:rsidR="009967BC" w:rsidRPr="0050632B" w:rsidRDefault="009967BC" w:rsidP="009967BC">
      <w:pPr>
        <w:pStyle w:val="WW-"/>
        <w:tabs>
          <w:tab w:val="left" w:pos="5812"/>
          <w:tab w:val="left" w:pos="9288"/>
        </w:tabs>
        <w:rPr>
          <w:color w:val="000000"/>
          <w:sz w:val="28"/>
          <w:szCs w:val="28"/>
        </w:rPr>
      </w:pPr>
    </w:p>
    <w:p w:rsidR="009967BC" w:rsidRPr="0050632B" w:rsidRDefault="00970B50" w:rsidP="009967BC">
      <w:pPr>
        <w:pStyle w:val="WW-"/>
        <w:tabs>
          <w:tab w:val="clear" w:pos="709"/>
          <w:tab w:val="left" w:pos="7058"/>
        </w:tabs>
        <w:rPr>
          <w:color w:val="000000"/>
          <w:sz w:val="28"/>
          <w:szCs w:val="28"/>
        </w:rPr>
      </w:pPr>
      <w:r>
        <w:rPr>
          <w:color w:val="000000"/>
          <w:sz w:val="28"/>
          <w:szCs w:val="28"/>
        </w:rPr>
        <w:t xml:space="preserve">                                                                                               </w:t>
      </w:r>
      <w:r w:rsidR="009967BC" w:rsidRPr="0050632B">
        <w:rPr>
          <w:color w:val="000000"/>
          <w:sz w:val="28"/>
          <w:szCs w:val="28"/>
        </w:rPr>
        <w:t xml:space="preserve">  2018-2019 </w:t>
      </w:r>
      <w:proofErr w:type="spellStart"/>
      <w:r w:rsidR="009967BC" w:rsidRPr="0050632B">
        <w:rPr>
          <w:color w:val="000000"/>
          <w:sz w:val="28"/>
          <w:szCs w:val="28"/>
        </w:rPr>
        <w:t>уч</w:t>
      </w:r>
      <w:proofErr w:type="spellEnd"/>
      <w:r w:rsidR="009967BC" w:rsidRPr="0050632B">
        <w:rPr>
          <w:color w:val="000000"/>
          <w:sz w:val="28"/>
          <w:szCs w:val="28"/>
        </w:rPr>
        <w:t>.</w:t>
      </w:r>
      <w:r w:rsidR="002E01C1" w:rsidRPr="0050632B">
        <w:rPr>
          <w:color w:val="000000"/>
          <w:sz w:val="28"/>
          <w:szCs w:val="28"/>
        </w:rPr>
        <w:t xml:space="preserve"> г</w:t>
      </w:r>
      <w:r w:rsidR="009967BC" w:rsidRPr="0050632B">
        <w:rPr>
          <w:color w:val="000000"/>
          <w:sz w:val="28"/>
          <w:szCs w:val="28"/>
        </w:rPr>
        <w:t>од</w:t>
      </w:r>
    </w:p>
    <w:p w:rsidR="009967BC" w:rsidRPr="0050632B" w:rsidRDefault="009967BC" w:rsidP="009967BC">
      <w:pPr>
        <w:pStyle w:val="af0"/>
        <w:tabs>
          <w:tab w:val="left" w:pos="5812"/>
          <w:tab w:val="left" w:pos="9288"/>
        </w:tabs>
        <w:rPr>
          <w:b/>
          <w:color w:val="000000"/>
          <w:sz w:val="28"/>
          <w:szCs w:val="28"/>
        </w:rPr>
      </w:pPr>
    </w:p>
    <w:p w:rsidR="00CB3FE0" w:rsidRPr="0050632B" w:rsidRDefault="00CB3FE0" w:rsidP="00CB3FE0">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79664F" w:rsidRPr="0050632B" w:rsidRDefault="00CB3FE0" w:rsidP="004D7823">
      <w:pPr>
        <w:widowControl w:val="0"/>
        <w:autoSpaceDE w:val="0"/>
        <w:autoSpaceDN w:val="0"/>
        <w:adjustRightInd w:val="0"/>
        <w:spacing w:after="0" w:line="240" w:lineRule="auto"/>
        <w:jc w:val="both"/>
        <w:rPr>
          <w:rFonts w:ascii="Times New Roman" w:hAnsi="Times New Roman" w:cs="Times New Roman"/>
          <w:color w:val="000000"/>
          <w:sz w:val="28"/>
          <w:szCs w:val="28"/>
          <w:lang w:val="tt-RU"/>
        </w:rPr>
      </w:pPr>
      <w:r w:rsidRPr="0050632B">
        <w:rPr>
          <w:rFonts w:ascii="Times New Roman" w:eastAsia="Times New Roman" w:hAnsi="Times New Roman" w:cs="Times New Roman"/>
          <w:sz w:val="28"/>
          <w:szCs w:val="28"/>
          <w:lang w:val="tt-RU" w:eastAsia="ru-RU"/>
        </w:rPr>
        <w:t xml:space="preserve">      </w:t>
      </w:r>
    </w:p>
    <w:p w:rsidR="009967BC" w:rsidRPr="0050632B" w:rsidRDefault="009967BC" w:rsidP="009C36A6">
      <w:pPr>
        <w:pStyle w:val="ae"/>
        <w:spacing w:line="360" w:lineRule="auto"/>
        <w:ind w:firstLine="284"/>
        <w:jc w:val="center"/>
        <w:rPr>
          <w:rFonts w:ascii="Times New Roman" w:hAnsi="Times New Roman" w:cs="Times New Roman"/>
          <w:b/>
          <w:sz w:val="28"/>
          <w:szCs w:val="28"/>
          <w:lang w:val="tt-RU"/>
        </w:rPr>
      </w:pPr>
    </w:p>
    <w:p w:rsidR="009C36A6" w:rsidRPr="0050632B" w:rsidRDefault="00E050CB" w:rsidP="009C36A6">
      <w:pPr>
        <w:pStyle w:val="ae"/>
        <w:spacing w:line="360" w:lineRule="auto"/>
        <w:ind w:firstLine="284"/>
        <w:jc w:val="center"/>
        <w:rPr>
          <w:rFonts w:ascii="Times New Roman" w:hAnsi="Times New Roman" w:cs="Times New Roman"/>
          <w:b/>
          <w:sz w:val="28"/>
          <w:szCs w:val="28"/>
          <w:lang w:val="tt-RU"/>
        </w:rPr>
      </w:pPr>
      <w:r w:rsidRPr="0050632B">
        <w:rPr>
          <w:rFonts w:ascii="Times New Roman" w:hAnsi="Times New Roman" w:cs="Times New Roman"/>
          <w:b/>
          <w:sz w:val="28"/>
          <w:szCs w:val="28"/>
          <w:lang w:val="tt-RU"/>
        </w:rPr>
        <w:lastRenderedPageBreak/>
        <w:t>ПЛАНЛАШТЫРЫЛГАН  НӘТИҖӘЛӘР</w:t>
      </w:r>
    </w:p>
    <w:p w:rsidR="009C36A6" w:rsidRPr="0050632B" w:rsidRDefault="00E050CB" w:rsidP="009C36A6">
      <w:pPr>
        <w:pStyle w:val="ae"/>
        <w:rPr>
          <w:rFonts w:ascii="Times New Roman" w:hAnsi="Times New Roman" w:cs="Times New Roman"/>
          <w:b/>
          <w:sz w:val="28"/>
          <w:szCs w:val="28"/>
          <w:lang w:val="tt-RU"/>
        </w:rPr>
      </w:pPr>
      <w:r w:rsidRPr="0050632B">
        <w:rPr>
          <w:rFonts w:ascii="Times New Roman" w:hAnsi="Times New Roman" w:cs="Times New Roman"/>
          <w:b/>
          <w:sz w:val="28"/>
          <w:szCs w:val="28"/>
          <w:lang w:val="tt-RU"/>
        </w:rPr>
        <w:t>Шәхси нәтиҗәләр:</w:t>
      </w:r>
    </w:p>
    <w:p w:rsidR="00E050CB" w:rsidRPr="0050632B" w:rsidRDefault="00E050CB" w:rsidP="009C36A6">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туган илгә карата шәхси караш булдыру;</w:t>
      </w:r>
    </w:p>
    <w:p w:rsidR="00E050CB" w:rsidRPr="0050632B" w:rsidRDefault="00E050CB" w:rsidP="009C36A6">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чын кеше сыйфатлары булдыру;</w:t>
      </w:r>
    </w:p>
    <w:p w:rsidR="00E050CB" w:rsidRPr="0050632B" w:rsidRDefault="00E050CB" w:rsidP="009C36A6">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мөстәкыйльлелек һөм җаваплылык үстерү;</w:t>
      </w:r>
    </w:p>
    <w:p w:rsidR="00E050CB" w:rsidRPr="0050632B" w:rsidRDefault="00E050CB" w:rsidP="009C36A6">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этик хисләр, мөлаемлылык үстерү;</w:t>
      </w:r>
    </w:p>
    <w:p w:rsidR="00E050CB" w:rsidRPr="0050632B" w:rsidRDefault="00E050CB" w:rsidP="009C36A6">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рухи-әхлакый идеалларына китерү.</w:t>
      </w:r>
    </w:p>
    <w:p w:rsidR="00E050CB" w:rsidRPr="0050632B" w:rsidRDefault="00E050CB" w:rsidP="009C36A6">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олылар белән хезмәттәшлек;</w:t>
      </w:r>
    </w:p>
    <w:p w:rsidR="00E050CB" w:rsidRPr="0050632B" w:rsidRDefault="00E050CB" w:rsidP="009C36A6">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аралашу культурасы күнекмәләре .</w:t>
      </w:r>
    </w:p>
    <w:p w:rsidR="00E050CB" w:rsidRPr="0050632B" w:rsidRDefault="00E050CB" w:rsidP="00E050CB">
      <w:pPr>
        <w:pStyle w:val="ae"/>
        <w:rPr>
          <w:rFonts w:ascii="Times New Roman" w:hAnsi="Times New Roman" w:cs="Times New Roman"/>
          <w:b/>
          <w:sz w:val="28"/>
          <w:szCs w:val="28"/>
          <w:lang w:val="tt-RU"/>
        </w:rPr>
      </w:pPr>
      <w:r w:rsidRPr="0050632B">
        <w:rPr>
          <w:rFonts w:ascii="Times New Roman" w:hAnsi="Times New Roman" w:cs="Times New Roman"/>
          <w:b/>
          <w:sz w:val="28"/>
          <w:szCs w:val="28"/>
          <w:lang w:val="tt-RU"/>
        </w:rPr>
        <w:t>Метапредметлы нәтиҗәләр:</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аң -белем  үстерү;</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проблемаларны мөстәкыйль рәвештә таба алу;</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эзләнү юлларын һөм нәтиҗәләрен ачыклау;</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логик фикерләү:чагыштыру, синтез, анализ ясый белү;</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конфликтлы ситуацияләрдән чыгу юлын табу;</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укучыларның образлы, логик фикерләвен үстерү;</w:t>
      </w:r>
    </w:p>
    <w:p w:rsidR="00E050CB" w:rsidRPr="0050632B" w:rsidRDefault="00E050CB" w:rsidP="00E050CB">
      <w:pPr>
        <w:pStyle w:val="ae"/>
        <w:rPr>
          <w:rFonts w:ascii="Times New Roman" w:hAnsi="Times New Roman" w:cs="Times New Roman"/>
          <w:b/>
          <w:sz w:val="28"/>
          <w:szCs w:val="28"/>
          <w:lang w:val="tt-RU"/>
        </w:rPr>
      </w:pPr>
      <w:r w:rsidRPr="0050632B">
        <w:rPr>
          <w:rFonts w:ascii="Times New Roman" w:hAnsi="Times New Roman" w:cs="Times New Roman"/>
          <w:b/>
          <w:sz w:val="28"/>
          <w:szCs w:val="28"/>
          <w:lang w:val="tt-RU"/>
        </w:rPr>
        <w:t>Предметлы  нәтиҗәләр:</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Россиядә күп милләт  халыкларының төшенчәсен бирү;</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татар теленең төп  төшенчәләр буенча башлангыч белем ( фонетик, лексик, грамматик);</w:t>
      </w:r>
    </w:p>
    <w:p w:rsidR="00E050CB" w:rsidRPr="0050632B" w:rsidRDefault="00E050CB" w:rsidP="00E050CB">
      <w:pPr>
        <w:pStyle w:val="ae"/>
        <w:rPr>
          <w:rFonts w:ascii="Times New Roman" w:hAnsi="Times New Roman" w:cs="Times New Roman"/>
          <w:sz w:val="28"/>
          <w:szCs w:val="28"/>
          <w:lang w:val="tt-RU"/>
        </w:rPr>
      </w:pPr>
      <w:r w:rsidRPr="0050632B">
        <w:rPr>
          <w:rFonts w:ascii="Times New Roman" w:hAnsi="Times New Roman" w:cs="Times New Roman"/>
          <w:sz w:val="28"/>
          <w:szCs w:val="28"/>
          <w:lang w:val="tt-RU"/>
        </w:rPr>
        <w:t xml:space="preserve"> - татарча югары сөйләм культурасыформалаштыру;</w:t>
      </w:r>
    </w:p>
    <w:p w:rsidR="00E050CB" w:rsidRPr="0050632B" w:rsidRDefault="00E050CB" w:rsidP="00E050CB">
      <w:pPr>
        <w:pStyle w:val="ae"/>
        <w:rPr>
          <w:rFonts w:ascii="Times New Roman" w:hAnsi="Times New Roman" w:cs="Times New Roman"/>
          <w:b/>
          <w:sz w:val="28"/>
          <w:szCs w:val="28"/>
          <w:lang w:val="tt-RU"/>
        </w:rPr>
      </w:pPr>
      <w:r w:rsidRPr="0050632B">
        <w:rPr>
          <w:rFonts w:ascii="Times New Roman" w:hAnsi="Times New Roman" w:cs="Times New Roman"/>
          <w:sz w:val="28"/>
          <w:szCs w:val="28"/>
          <w:lang w:val="tt-RU"/>
        </w:rPr>
        <w:t xml:space="preserve"> - бәйләнешле сөйләм төзү күнекмәләре формалаштыру;</w:t>
      </w:r>
    </w:p>
    <w:p w:rsidR="00E050CB" w:rsidRPr="0050632B" w:rsidRDefault="00E050CB" w:rsidP="00E050CB">
      <w:pPr>
        <w:pStyle w:val="ae"/>
        <w:jc w:val="center"/>
        <w:rPr>
          <w:rFonts w:ascii="Times New Roman" w:hAnsi="Times New Roman" w:cs="Times New Roman"/>
          <w:b/>
          <w:sz w:val="28"/>
          <w:szCs w:val="28"/>
          <w:lang w:val="tt-RU"/>
        </w:rPr>
      </w:pPr>
    </w:p>
    <w:p w:rsidR="00E050CB" w:rsidRPr="0050632B" w:rsidRDefault="00E050CB" w:rsidP="0067692C">
      <w:pPr>
        <w:pStyle w:val="ae"/>
        <w:rPr>
          <w:rFonts w:ascii="Times New Roman" w:hAnsi="Times New Roman" w:cs="Times New Roman"/>
          <w:b/>
          <w:sz w:val="28"/>
          <w:szCs w:val="28"/>
          <w:lang w:val="tt-RU"/>
        </w:rPr>
      </w:pPr>
      <w:r w:rsidRPr="0050632B">
        <w:rPr>
          <w:rFonts w:ascii="Times New Roman" w:hAnsi="Times New Roman" w:cs="Times New Roman"/>
          <w:b/>
          <w:sz w:val="28"/>
          <w:szCs w:val="28"/>
          <w:lang w:val="tt-RU"/>
        </w:rPr>
        <w:t xml:space="preserve">          Универсаль уку  гамәлләре формалаштыру:</w:t>
      </w:r>
    </w:p>
    <w:p w:rsidR="00E050CB" w:rsidRPr="0050632B" w:rsidRDefault="00E050CB" w:rsidP="00E050CB">
      <w:pPr>
        <w:pStyle w:val="ae"/>
        <w:ind w:firstLine="567"/>
        <w:jc w:val="both"/>
        <w:rPr>
          <w:rFonts w:ascii="Times New Roman" w:hAnsi="Times New Roman" w:cs="Times New Roman"/>
          <w:b/>
          <w:sz w:val="28"/>
          <w:szCs w:val="28"/>
          <w:lang w:val="tt-RU"/>
        </w:rPr>
      </w:pPr>
      <w:r w:rsidRPr="0050632B">
        <w:rPr>
          <w:rFonts w:ascii="Times New Roman" w:hAnsi="Times New Roman" w:cs="Times New Roman"/>
          <w:b/>
          <w:sz w:val="28"/>
          <w:szCs w:val="28"/>
          <w:lang w:val="tt-RU"/>
        </w:rPr>
        <w:t xml:space="preserve">Танып белү универсаль уку гамәлләре: </w:t>
      </w:r>
    </w:p>
    <w:p w:rsidR="00E050CB" w:rsidRPr="0050632B" w:rsidRDefault="00E050CB" w:rsidP="00E050CB">
      <w:pPr>
        <w:pStyle w:val="ae"/>
        <w:ind w:firstLine="567"/>
        <w:jc w:val="both"/>
        <w:rPr>
          <w:rFonts w:ascii="Times New Roman" w:hAnsi="Times New Roman" w:cs="Times New Roman"/>
          <w:sz w:val="28"/>
          <w:szCs w:val="28"/>
          <w:lang w:val="tt-RU"/>
        </w:rPr>
      </w:pPr>
      <w:r w:rsidRPr="0050632B">
        <w:rPr>
          <w:rFonts w:ascii="Times New Roman" w:hAnsi="Times New Roman" w:cs="Times New Roman"/>
          <w:sz w:val="28"/>
          <w:szCs w:val="28"/>
          <w:lang w:val="tt-RU"/>
        </w:rPr>
        <w:t>- дәреслектә ориентлаша белү;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шартлы билгеләрнең телен белү;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рәсем һәм схемалар нигезендә биремнәр үтәү;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төп билгеләрне аерып алу нигезендә кагыйдә формалаштыру;</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материаль объектлар кулланып биремнәр үтәү;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дәреслек һәм мөстәкыйль эш дәфтәрендәге мәгълүматлар белән эшли белү;</w:t>
      </w:r>
    </w:p>
    <w:p w:rsidR="00E050CB" w:rsidRPr="0050632B" w:rsidRDefault="00E050CB" w:rsidP="00E050CB">
      <w:pPr>
        <w:pStyle w:val="ae"/>
        <w:ind w:firstLine="567"/>
        <w:rPr>
          <w:rFonts w:ascii="Times New Roman" w:hAnsi="Times New Roman" w:cs="Times New Roman"/>
          <w:b/>
          <w:sz w:val="28"/>
          <w:szCs w:val="28"/>
          <w:lang w:val="tt-RU"/>
        </w:rPr>
      </w:pPr>
      <w:r w:rsidRPr="0050632B">
        <w:rPr>
          <w:rFonts w:ascii="Times New Roman" w:hAnsi="Times New Roman" w:cs="Times New Roman"/>
          <w:b/>
          <w:sz w:val="28"/>
          <w:szCs w:val="28"/>
          <w:lang w:val="tt-RU"/>
        </w:rPr>
        <w:t>Регулятив универсаль уку гамәлләре:</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lastRenderedPageBreak/>
        <w:t>-кагыйдәләрне, күрсәтмәләрне истә тотып гамәлләр кылу;</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гамәлләрне таләп ителгән вакытта башлау һәм тәмамлау;</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үз эшчәнлегеңне контрольгә алу, биремне үтәүнең дөреслеген тикшерү;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тормыш тәҗрибәсен куллану;</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эшләнгән эшнең сыйфатын һәм дәрәҗәсен билгеләү.</w:t>
      </w:r>
    </w:p>
    <w:p w:rsidR="00E050CB" w:rsidRPr="0050632B" w:rsidRDefault="00E050CB" w:rsidP="00E050CB">
      <w:pPr>
        <w:pStyle w:val="ae"/>
        <w:ind w:firstLine="567"/>
        <w:rPr>
          <w:rFonts w:ascii="Times New Roman" w:hAnsi="Times New Roman" w:cs="Times New Roman"/>
          <w:b/>
          <w:sz w:val="28"/>
          <w:szCs w:val="28"/>
          <w:lang w:val="tt-RU"/>
        </w:rPr>
      </w:pPr>
      <w:r w:rsidRPr="0050632B">
        <w:rPr>
          <w:rFonts w:ascii="Times New Roman" w:hAnsi="Times New Roman" w:cs="Times New Roman"/>
          <w:b/>
          <w:sz w:val="28"/>
          <w:szCs w:val="28"/>
          <w:lang w:val="tt-RU"/>
        </w:rPr>
        <w:t>Шәхескә кагылышлы универсаль уку гамәлләре:</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дәреслек геройларына, күршеңә ярдәм итүдә танып-белү инициативасы күрсәтү;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үз уңышларың/уңышсызлыкларың турында фикер йөртү;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үз мөмкинлекләреңне бәяләү;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үз эшчәнлегенең нәтиҗәләрен яхшыртуга ихтыяҗ формалаштыру;</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мәгънә барлыкка китерү («Минем өчен моның нинди мәгънәсе һәм әһәмияте бар?» - дигән сорау кую)</w:t>
      </w:r>
    </w:p>
    <w:p w:rsidR="00E050CB" w:rsidRPr="0050632B" w:rsidRDefault="00E050CB" w:rsidP="00E050CB">
      <w:pPr>
        <w:pStyle w:val="ae"/>
        <w:ind w:firstLine="567"/>
        <w:rPr>
          <w:rFonts w:ascii="Times New Roman" w:hAnsi="Times New Roman" w:cs="Times New Roman"/>
          <w:b/>
          <w:sz w:val="28"/>
          <w:szCs w:val="28"/>
          <w:lang w:val="tt-RU"/>
        </w:rPr>
      </w:pPr>
      <w:r w:rsidRPr="0050632B">
        <w:rPr>
          <w:rFonts w:ascii="Times New Roman" w:hAnsi="Times New Roman" w:cs="Times New Roman"/>
          <w:b/>
          <w:sz w:val="28"/>
          <w:szCs w:val="28"/>
          <w:lang w:val="tt-RU"/>
        </w:rPr>
        <w:t>Коммуникативуниверсальукугамәлләре:</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тормыштәҗрибәсенкуллану;</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күршең белән хезмәттәшлек итү;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үзфикереӊнеһәмпозицияӊнеформалаштыру;</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уртакэшчәнлеккәһәмгомуми чишелешкә килү;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партнёрныӊ нәрсәнебелүенһәмкүрүен, нәрсәнебелмәвенһәмкүрмәвенисәпкәалып, аӊлаешлысөйләмтөзергә, сорауларбирү;</w:t>
      </w:r>
    </w:p>
    <w:p w:rsidR="00E050CB" w:rsidRPr="0050632B" w:rsidRDefault="00E050CB" w:rsidP="00E050CB">
      <w:pPr>
        <w:pStyle w:val="ae"/>
        <w:ind w:firstLine="567"/>
        <w:rPr>
          <w:rFonts w:ascii="Times New Roman" w:hAnsi="Times New Roman" w:cs="Times New Roman"/>
          <w:sz w:val="28"/>
          <w:szCs w:val="28"/>
          <w:lang w:val="tt-RU"/>
        </w:rPr>
      </w:pPr>
      <w:r w:rsidRPr="0050632B">
        <w:rPr>
          <w:rFonts w:ascii="Times New Roman" w:hAnsi="Times New Roman" w:cs="Times New Roman"/>
          <w:sz w:val="28"/>
          <w:szCs w:val="28"/>
          <w:lang w:val="tt-RU"/>
        </w:rPr>
        <w:t>- партнёрныӊ эш-гамәлләренконтрольгәалу;</w:t>
      </w:r>
    </w:p>
    <w:p w:rsidR="00E050CB" w:rsidRPr="0050632B" w:rsidRDefault="00E050CB" w:rsidP="007733A6">
      <w:pPr>
        <w:pStyle w:val="ae"/>
        <w:ind w:firstLine="567"/>
        <w:rPr>
          <w:rFonts w:ascii="Times New Roman" w:eastAsia="Times New Roman" w:hAnsi="Times New Roman" w:cs="Times New Roman"/>
          <w:sz w:val="28"/>
          <w:szCs w:val="28"/>
          <w:lang w:val="tt-RU" w:eastAsia="ru-RU"/>
        </w:rPr>
      </w:pPr>
      <w:r w:rsidRPr="0050632B">
        <w:rPr>
          <w:rFonts w:ascii="Times New Roman" w:hAnsi="Times New Roman" w:cs="Times New Roman"/>
          <w:sz w:val="28"/>
          <w:szCs w:val="28"/>
          <w:lang w:val="tt-RU"/>
        </w:rPr>
        <w:t>- сөйләмнеӊ диалог формасынүзләштерү.</w:t>
      </w:r>
    </w:p>
    <w:p w:rsidR="00CB3FE0" w:rsidRPr="0050632B" w:rsidRDefault="00CB3FE0" w:rsidP="00CB3FE0">
      <w:pPr>
        <w:tabs>
          <w:tab w:val="left" w:pos="1187"/>
          <w:tab w:val="center" w:pos="7158"/>
        </w:tabs>
        <w:spacing w:after="0" w:line="240" w:lineRule="auto"/>
        <w:rPr>
          <w:rFonts w:ascii="Times New Roman" w:eastAsia="Times New Roman" w:hAnsi="Times New Roman" w:cs="Times New Roman"/>
          <w:sz w:val="28"/>
          <w:szCs w:val="28"/>
          <w:lang w:val="tt-RU" w:eastAsia="ru-RU"/>
        </w:rPr>
      </w:pPr>
    </w:p>
    <w:p w:rsidR="007733A6" w:rsidRPr="0050632B" w:rsidRDefault="007733A6" w:rsidP="00CB3FE0">
      <w:pPr>
        <w:tabs>
          <w:tab w:val="left" w:pos="1187"/>
          <w:tab w:val="center" w:pos="7158"/>
        </w:tabs>
        <w:spacing w:after="0" w:line="240" w:lineRule="auto"/>
        <w:rPr>
          <w:rFonts w:ascii="Times New Roman" w:eastAsia="Times New Roman" w:hAnsi="Times New Roman" w:cs="Times New Roman"/>
          <w:b/>
          <w:sz w:val="28"/>
          <w:szCs w:val="28"/>
          <w:lang w:val="tt-RU" w:eastAsia="ru-RU"/>
        </w:rPr>
      </w:pPr>
    </w:p>
    <w:p w:rsidR="007733A6" w:rsidRPr="0050632B" w:rsidRDefault="007733A6" w:rsidP="00CB3FE0">
      <w:pPr>
        <w:tabs>
          <w:tab w:val="left" w:pos="1187"/>
          <w:tab w:val="center" w:pos="7158"/>
        </w:tabs>
        <w:spacing w:after="0" w:line="240" w:lineRule="auto"/>
        <w:rPr>
          <w:rFonts w:ascii="Times New Roman" w:eastAsia="Times New Roman" w:hAnsi="Times New Roman" w:cs="Times New Roman"/>
          <w:b/>
          <w:sz w:val="28"/>
          <w:szCs w:val="28"/>
          <w:lang w:val="tt-RU" w:eastAsia="ru-RU"/>
        </w:rPr>
      </w:pPr>
    </w:p>
    <w:p w:rsidR="007733A6" w:rsidRPr="0050632B" w:rsidRDefault="007733A6" w:rsidP="00CB3FE0">
      <w:pPr>
        <w:tabs>
          <w:tab w:val="left" w:pos="1187"/>
          <w:tab w:val="center" w:pos="7158"/>
        </w:tabs>
        <w:spacing w:after="0" w:line="240" w:lineRule="auto"/>
        <w:rPr>
          <w:rFonts w:ascii="Times New Roman" w:eastAsia="Times New Roman" w:hAnsi="Times New Roman" w:cs="Times New Roman"/>
          <w:b/>
          <w:sz w:val="28"/>
          <w:szCs w:val="28"/>
          <w:lang w:val="tt-RU" w:eastAsia="ru-RU"/>
        </w:rPr>
      </w:pPr>
    </w:p>
    <w:p w:rsidR="00CB3FE0" w:rsidRPr="0050632B" w:rsidRDefault="00E050CB" w:rsidP="00CB3FE0">
      <w:pPr>
        <w:tabs>
          <w:tab w:val="left" w:pos="1187"/>
          <w:tab w:val="center" w:pos="7158"/>
        </w:tabs>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 xml:space="preserve"> </w:t>
      </w:r>
      <w:r w:rsidR="00CB3FE0" w:rsidRPr="0050632B">
        <w:rPr>
          <w:rFonts w:ascii="Times New Roman" w:eastAsia="Times New Roman" w:hAnsi="Times New Roman" w:cs="Times New Roman"/>
          <w:b/>
          <w:sz w:val="28"/>
          <w:szCs w:val="28"/>
          <w:lang w:val="tt-RU" w:eastAsia="ru-RU"/>
        </w:rPr>
        <w:t xml:space="preserve">ӘДӘБИ УКУ ДӘРЕСЛӘРЕ ПРОГРАММАСЫ </w:t>
      </w:r>
      <w:r w:rsidRPr="0050632B">
        <w:rPr>
          <w:rFonts w:ascii="Times New Roman" w:eastAsia="Times New Roman" w:hAnsi="Times New Roman" w:cs="Times New Roman"/>
          <w:b/>
          <w:sz w:val="28"/>
          <w:szCs w:val="28"/>
          <w:lang w:val="tt-RU" w:eastAsia="ru-RU"/>
        </w:rPr>
        <w:t xml:space="preserve"> ЭЧТӘЛЕГЕ</w:t>
      </w:r>
    </w:p>
    <w:p w:rsidR="00E050CB" w:rsidRPr="0050632B" w:rsidRDefault="00E050CB" w:rsidP="00CB3FE0">
      <w:pPr>
        <w:spacing w:after="0" w:line="240" w:lineRule="auto"/>
        <w:rPr>
          <w:rFonts w:ascii="Times New Roman" w:eastAsia="Times New Roman" w:hAnsi="Times New Roman" w:cs="Times New Roman"/>
          <w:b/>
          <w:sz w:val="28"/>
          <w:szCs w:val="28"/>
          <w:lang w:val="tt-RU" w:eastAsia="ru-RU"/>
        </w:rPr>
      </w:pP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Халык авыз иҗаты.Мифлар турында гомуми күзаллау булдыру.</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Борынгы халыкларның тормышы, кеше һәм табигать арасындагы мөнәсәбәт. Тормыш агачы. Тотем хайван һәм үсемлекләр, кешеләрнең аларга карашы, борынгы традицияләрнең сакланышы.</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 xml:space="preserve">Тылсымлы әкиятләр. </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lastRenderedPageBreak/>
        <w:t>Дөнья турында борынгы күзаллаулар чагылышы. Тылсымлы әкият герое. Тылсымдөньясы. Тылсымлы предметлар, сихри саннар, сүзләр, тылсымлы булышчылар, тылсымлы әкият законнары: әкият герое өеннән чыгып китә. Максатка ирешү юлы (тылсымдөньясы, карурманнар аша үтүче юл, сынаулар, тылсымлы булышчы ярдәме, җиңү шатлыгы.) Халык әкиятләренең  мифлар, легендаларда чагылышы.</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 xml:space="preserve">               Риваять һәм легендалар.</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Риваять һәм легендаларда сөйләнгән геройлар, аларның кичерешләре. Тарихи бәйләнеш. Төрле атамалар. Аларның килеп чыгышы.Риваять һәм легендаларда бирелгән вакыйгаларның әкиятләрдә чагылышы.</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 xml:space="preserve">              Автор әкиятләре.</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 xml:space="preserve">             Автор әкиятләренең  халык әкиятлре белән охшашлыгы (жанр һәм  сюжет). Халык әкиятлрендәге тылсым юлы белән җиңүләр, автор әкиятләрендә акыл белән эш итеп уңышка ирешү, ярату һәм яратыла белүнең көче.</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Фольклор жанрының тормышта, хәзерге вакытта яшәеше.</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 xml:space="preserve">             Халык традицияләре һәм бәйрәмнәре. Символик төшенчәләр. Гимннар (Татарстан гимны). Халык һәм автор әкиятләре.</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Хикәя.</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Хикәя жанры турнда күзаллау формалаштыруны дәвам итү. Хикәя геройлары, аларның портреты һәм характер үзенчәлекләренең башкарган гамәлләре аша чагылышы. Авторның үз героена мөнәсәбәте. Геройларга чагыштырмача характеристика. Герой яшәгән тирәлек, пейзаж.Хикәядәге чынбарлык чагылышы. Әдәби тел берәмлекләре.</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ab/>
        <w:t xml:space="preserve">Әкият һәм хикәя жанрының үзгәлеге турында күзаллау формалаштыру. </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Әкият һәм хикәя жанрларының композиция үзенчәлеген (күзәтүләр аша) аңлату. Укучы-тыңлауга табигый көчләрнең серен, әкият геройларының серле тормыш агышын күрсәтү, хикәя геройлары-ның характерларында тормыштан алынган вакыйгаларны чагылдырып сөйләү.</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Шигърият.</w:t>
      </w:r>
      <w:r w:rsidRPr="0050632B">
        <w:rPr>
          <w:rFonts w:ascii="Times New Roman" w:eastAsia="Times New Roman" w:hAnsi="Times New Roman" w:cs="Times New Roman"/>
          <w:sz w:val="28"/>
          <w:szCs w:val="28"/>
          <w:lang w:val="tt-RU" w:eastAsia="ru-RU"/>
        </w:rPr>
        <w:t xml:space="preserve"> Кеше һәм табигать бергәлеге. Дөньяны шагыйрь күзлегеннән чыгып күзаллау. Әйләнә-тирә дөнья матурлыгын шагыйрь өчен илһам чишмәсе булуын инандыру. Шагыйрьдә чагыштыру, сынландыру, эпитет.</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Автор әсәрләрендә һәм  халык авыз иҗатында охшашлык. Чагыштыру,контраст,җанландыру кебек гади әдәби алымнарны таба белү. Җанлы сөйләмнең мөһим чараларын үзләштерү күнегүләре:темп,тавыш көче,тон,сөйләм мелодикасы(тавышны кутәрү ,түбәнәйтү).</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Әсәр авторлары турында.</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Шагыйрь, язучы, рәссамның биографиясе.а) әсәрдә авторлар кичереше;ә) автор күзәтүләренең чагылыш;</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 хәзерге заман авторлары белән очрашу, балаларның авторга сораулары, җаваплар.</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Библиографик культура формалаштыру.</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sz w:val="28"/>
          <w:szCs w:val="28"/>
          <w:lang w:val="tt-RU" w:eastAsia="ru-RU"/>
        </w:rPr>
        <w:lastRenderedPageBreak/>
        <w:t>Эчтәлек бите белән танышу, аңа карап, кирәкле әсәрне китаптан таба белү, кече яштәге мәктәп баласының дәреслектән тыш эчтәлген оештыру: өй, мәктәп китапханәләреннән файдалану. Фән буенча сүзлек, белешмә әдәбият, вакытлы матбугат белән эшләү. Балалар китабы белән эшләү. Китапның төп өч элементын аеру: китап тышлыгы, китап төпсәсе, битләре. Китапны саклап тоту күнекмәләре булдыру. Төрле җыентыклар төзергә өйрәнү.</w:t>
      </w:r>
      <w:r w:rsidRPr="0050632B">
        <w:rPr>
          <w:rFonts w:ascii="Times New Roman" w:eastAsia="Times New Roman" w:hAnsi="Times New Roman" w:cs="Times New Roman"/>
          <w:sz w:val="28"/>
          <w:szCs w:val="28"/>
          <w:lang w:val="tt-RU" w:eastAsia="ru-RU"/>
        </w:rPr>
        <w:tab/>
      </w:r>
      <w:r w:rsidRPr="0050632B">
        <w:rPr>
          <w:rFonts w:ascii="Times New Roman" w:eastAsia="Times New Roman" w:hAnsi="Times New Roman" w:cs="Times New Roman"/>
          <w:b/>
          <w:sz w:val="28"/>
          <w:szCs w:val="28"/>
          <w:lang w:val="tt-RU" w:eastAsia="ru-RU"/>
        </w:rPr>
        <w:t>Уку, сөйләү, тыңлау күнекмәләре формалаштыру.</w:t>
      </w:r>
    </w:p>
    <w:p w:rsidR="00CB3FE0" w:rsidRPr="0050632B" w:rsidRDefault="00CB3FE0" w:rsidP="007733A6">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sz w:val="28"/>
          <w:szCs w:val="28"/>
          <w:lang w:val="tt-RU" w:eastAsia="ru-RU"/>
        </w:rPr>
        <w:tab/>
        <w:t xml:space="preserve">Сәнгатьле уку күнекмәләре формалаштыру </w:t>
      </w:r>
      <w:r w:rsidRPr="0050632B">
        <w:rPr>
          <w:rFonts w:ascii="Times New Roman" w:eastAsia="Times New Roman" w:hAnsi="Times New Roman" w:cs="Times New Roman"/>
          <w:i/>
          <w:sz w:val="28"/>
          <w:szCs w:val="28"/>
          <w:lang w:val="tt-RU" w:eastAsia="ru-RU"/>
        </w:rPr>
        <w:t>( интонация, тон, темп саклап кычкырып уку)</w:t>
      </w:r>
      <w:r w:rsidRPr="0050632B">
        <w:rPr>
          <w:rFonts w:ascii="Times New Roman" w:eastAsia="Times New Roman" w:hAnsi="Times New Roman" w:cs="Times New Roman"/>
          <w:sz w:val="28"/>
          <w:szCs w:val="28"/>
          <w:lang w:val="tt-RU" w:eastAsia="ru-RU"/>
        </w:rPr>
        <w:t>. Автор бирергә теләгән картинаны күзал-лау. Эчтән укый белергә күнектерү. Чылбыр рәвешендә укыганда, үз урыныңны белеп, чират буенча уку. Укылган әсәргә анализ ясау. Уку техникасын үстерү.</w:t>
      </w:r>
      <w:r w:rsidRPr="0050632B">
        <w:rPr>
          <w:rFonts w:ascii="Times New Roman" w:eastAsia="Times New Roman" w:hAnsi="Times New Roman" w:cs="Times New Roman"/>
          <w:b/>
          <w:sz w:val="28"/>
          <w:szCs w:val="28"/>
          <w:lang w:val="tt-RU" w:eastAsia="ru-RU"/>
        </w:rPr>
        <w:t>4 нче сыйныфта укыла торган әсәрләр</w:t>
      </w:r>
    </w:p>
    <w:p w:rsidR="00CB3FE0" w:rsidRPr="0050632B" w:rsidRDefault="00CB3FE0" w:rsidP="00CB3FE0">
      <w:pPr>
        <w:spacing w:after="0" w:line="240" w:lineRule="auto"/>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Халык авыз иҗаты.</w:t>
      </w:r>
    </w:p>
    <w:p w:rsidR="00CB3FE0" w:rsidRPr="0050632B" w:rsidRDefault="00CB3FE0" w:rsidP="00CB3FE0">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“Җир ничек яралган?”</w:t>
      </w:r>
      <w:r w:rsidRPr="0050632B">
        <w:rPr>
          <w:rFonts w:ascii="Times New Roman" w:eastAsia="Times New Roman" w:hAnsi="Times New Roman" w:cs="Times New Roman"/>
          <w:sz w:val="28"/>
          <w:szCs w:val="28"/>
          <w:lang w:val="tt-RU" w:eastAsia="ru-RU"/>
        </w:rPr>
        <w:t xml:space="preserve"> (легенда), “</w:t>
      </w:r>
      <w:r w:rsidRPr="0050632B">
        <w:rPr>
          <w:rFonts w:ascii="Times New Roman" w:eastAsia="Times New Roman" w:hAnsi="Times New Roman" w:cs="Times New Roman"/>
          <w:b/>
          <w:sz w:val="28"/>
          <w:szCs w:val="28"/>
          <w:lang w:val="tt-RU" w:eastAsia="ru-RU"/>
        </w:rPr>
        <w:t>Күкнең күтәрелүе</w:t>
      </w:r>
      <w:r w:rsidRPr="0050632B">
        <w:rPr>
          <w:rFonts w:ascii="Times New Roman" w:eastAsia="Times New Roman" w:hAnsi="Times New Roman" w:cs="Times New Roman"/>
          <w:sz w:val="28"/>
          <w:szCs w:val="28"/>
          <w:lang w:val="tt-RU" w:eastAsia="ru-RU"/>
        </w:rPr>
        <w:t xml:space="preserve"> (хикәят), </w:t>
      </w:r>
      <w:r w:rsidRPr="0050632B">
        <w:rPr>
          <w:rFonts w:ascii="Times New Roman" w:eastAsia="Times New Roman" w:hAnsi="Times New Roman" w:cs="Times New Roman"/>
          <w:b/>
          <w:sz w:val="28"/>
          <w:szCs w:val="28"/>
          <w:lang w:val="tt-RU" w:eastAsia="ru-RU"/>
        </w:rPr>
        <w:t>“Айдархан һәм сәхабәләр</w:t>
      </w:r>
      <w:r w:rsidRPr="0050632B">
        <w:rPr>
          <w:rFonts w:ascii="Times New Roman" w:eastAsia="Times New Roman" w:hAnsi="Times New Roman" w:cs="Times New Roman"/>
          <w:sz w:val="28"/>
          <w:szCs w:val="28"/>
          <w:lang w:val="tt-RU" w:eastAsia="ru-RU"/>
        </w:rPr>
        <w:t>, (легенда), “</w:t>
      </w:r>
      <w:r w:rsidRPr="0050632B">
        <w:rPr>
          <w:rFonts w:ascii="Times New Roman" w:eastAsia="Times New Roman" w:hAnsi="Times New Roman" w:cs="Times New Roman"/>
          <w:b/>
          <w:sz w:val="28"/>
          <w:szCs w:val="28"/>
          <w:lang w:val="tt-RU" w:eastAsia="ru-RU"/>
        </w:rPr>
        <w:t>Пәйгамбәрнең тууы һәм  аның балачагы”, “Абага чәчәге (</w:t>
      </w:r>
      <w:r w:rsidRPr="0050632B">
        <w:rPr>
          <w:rFonts w:ascii="Times New Roman" w:eastAsia="Times New Roman" w:hAnsi="Times New Roman" w:cs="Times New Roman"/>
          <w:sz w:val="28"/>
          <w:szCs w:val="28"/>
          <w:lang w:val="tt-RU" w:eastAsia="ru-RU"/>
        </w:rPr>
        <w:t>хикәят), “</w:t>
      </w:r>
      <w:r w:rsidRPr="0050632B">
        <w:rPr>
          <w:rFonts w:ascii="Times New Roman" w:eastAsia="Times New Roman" w:hAnsi="Times New Roman" w:cs="Times New Roman"/>
          <w:b/>
          <w:sz w:val="28"/>
          <w:szCs w:val="28"/>
          <w:lang w:val="tt-RU" w:eastAsia="ru-RU"/>
        </w:rPr>
        <w:t>Ак бүре</w:t>
      </w:r>
      <w:r w:rsidRPr="0050632B">
        <w:rPr>
          <w:rFonts w:ascii="Times New Roman" w:eastAsia="Times New Roman" w:hAnsi="Times New Roman" w:cs="Times New Roman"/>
          <w:sz w:val="28"/>
          <w:szCs w:val="28"/>
          <w:lang w:val="tt-RU" w:eastAsia="ru-RU"/>
        </w:rPr>
        <w:t xml:space="preserve">”(риваять), </w:t>
      </w:r>
      <w:r w:rsidRPr="0050632B">
        <w:rPr>
          <w:rFonts w:ascii="Times New Roman" w:eastAsia="Times New Roman" w:hAnsi="Times New Roman" w:cs="Times New Roman"/>
          <w:b/>
          <w:sz w:val="28"/>
          <w:szCs w:val="28"/>
          <w:lang w:val="tt-RU" w:eastAsia="ru-RU"/>
        </w:rPr>
        <w:t>“Кырык кыз</w:t>
      </w:r>
      <w:r w:rsidRPr="0050632B">
        <w:rPr>
          <w:rFonts w:ascii="Times New Roman" w:eastAsia="Times New Roman" w:hAnsi="Times New Roman" w:cs="Times New Roman"/>
          <w:sz w:val="28"/>
          <w:szCs w:val="28"/>
          <w:lang w:val="tt-RU" w:eastAsia="ru-RU"/>
        </w:rPr>
        <w:t>”( риваять), “</w:t>
      </w:r>
      <w:r w:rsidRPr="0050632B">
        <w:rPr>
          <w:rFonts w:ascii="Times New Roman" w:eastAsia="Times New Roman" w:hAnsi="Times New Roman" w:cs="Times New Roman"/>
          <w:b/>
          <w:sz w:val="28"/>
          <w:szCs w:val="28"/>
          <w:lang w:val="tt-RU" w:eastAsia="ru-RU"/>
        </w:rPr>
        <w:t>Мәрҗан каласы һәм  унике кыз”</w:t>
      </w:r>
      <w:r w:rsidRPr="0050632B">
        <w:rPr>
          <w:rFonts w:ascii="Times New Roman" w:eastAsia="Times New Roman" w:hAnsi="Times New Roman" w:cs="Times New Roman"/>
          <w:sz w:val="28"/>
          <w:szCs w:val="28"/>
          <w:lang w:val="tt-RU" w:eastAsia="ru-RU"/>
        </w:rPr>
        <w:t xml:space="preserve"> (хикәят), “</w:t>
      </w:r>
      <w:r w:rsidRPr="0050632B">
        <w:rPr>
          <w:rFonts w:ascii="Times New Roman" w:eastAsia="Times New Roman" w:hAnsi="Times New Roman" w:cs="Times New Roman"/>
          <w:b/>
          <w:sz w:val="28"/>
          <w:szCs w:val="28"/>
          <w:lang w:val="tt-RU" w:eastAsia="ru-RU"/>
        </w:rPr>
        <w:t>Дөнья яратылу турында</w:t>
      </w:r>
      <w:r w:rsidRPr="0050632B">
        <w:rPr>
          <w:rFonts w:ascii="Times New Roman" w:eastAsia="Times New Roman" w:hAnsi="Times New Roman" w:cs="Times New Roman"/>
          <w:sz w:val="28"/>
          <w:szCs w:val="28"/>
          <w:lang w:val="tt-RU" w:eastAsia="ru-RU"/>
        </w:rPr>
        <w:t xml:space="preserve">” (миф), </w:t>
      </w:r>
      <w:r w:rsidRPr="0050632B">
        <w:rPr>
          <w:rFonts w:ascii="Times New Roman" w:eastAsia="Times New Roman" w:hAnsi="Times New Roman" w:cs="Times New Roman"/>
          <w:b/>
          <w:sz w:val="28"/>
          <w:szCs w:val="28"/>
          <w:lang w:val="tt-RU" w:eastAsia="ru-RU"/>
        </w:rPr>
        <w:t>“Хапи алла турында”</w:t>
      </w:r>
      <w:r w:rsidRPr="0050632B">
        <w:rPr>
          <w:rFonts w:ascii="Times New Roman" w:eastAsia="Times New Roman" w:hAnsi="Times New Roman" w:cs="Times New Roman"/>
          <w:sz w:val="28"/>
          <w:szCs w:val="28"/>
          <w:lang w:val="tt-RU" w:eastAsia="ru-RU"/>
        </w:rPr>
        <w:t xml:space="preserve"> (миф), “</w:t>
      </w:r>
      <w:r w:rsidRPr="0050632B">
        <w:rPr>
          <w:rFonts w:ascii="Times New Roman" w:eastAsia="Times New Roman" w:hAnsi="Times New Roman" w:cs="Times New Roman"/>
          <w:b/>
          <w:sz w:val="28"/>
          <w:szCs w:val="28"/>
          <w:lang w:val="tt-RU" w:eastAsia="ru-RU"/>
        </w:rPr>
        <w:t>Чыршы ни өчен мәңге яшел?”</w:t>
      </w:r>
      <w:r w:rsidRPr="0050632B">
        <w:rPr>
          <w:rFonts w:ascii="Times New Roman" w:eastAsia="Times New Roman" w:hAnsi="Times New Roman" w:cs="Times New Roman"/>
          <w:sz w:val="28"/>
          <w:szCs w:val="28"/>
          <w:lang w:val="tt-RU" w:eastAsia="ru-RU"/>
        </w:rPr>
        <w:t xml:space="preserve"> (легенда) . әкиятләр: </w:t>
      </w:r>
      <w:r w:rsidRPr="0050632B">
        <w:rPr>
          <w:rFonts w:ascii="Times New Roman" w:eastAsia="Times New Roman" w:hAnsi="Times New Roman" w:cs="Times New Roman"/>
          <w:b/>
          <w:sz w:val="28"/>
          <w:szCs w:val="28"/>
          <w:lang w:val="tt-RU" w:eastAsia="ru-RU"/>
        </w:rPr>
        <w:t>“Ак байтал”,“Ак бүре”, “Еланнар патшасы Шаһмара”, “Үги кыз” , “Ике кыз”, “Бумеранг”</w:t>
      </w:r>
      <w:r w:rsidRPr="0050632B">
        <w:rPr>
          <w:rFonts w:ascii="Times New Roman" w:eastAsia="Times New Roman" w:hAnsi="Times New Roman" w:cs="Times New Roman"/>
          <w:sz w:val="28"/>
          <w:szCs w:val="28"/>
          <w:lang w:val="tt-RU" w:eastAsia="ru-RU"/>
        </w:rPr>
        <w:t>(Австралия халкы әкияте).</w:t>
      </w:r>
    </w:p>
    <w:p w:rsidR="00CB3FE0" w:rsidRPr="0050632B" w:rsidRDefault="00CB3FE0" w:rsidP="00CB3FE0">
      <w:pPr>
        <w:spacing w:after="0" w:line="240" w:lineRule="auto"/>
        <w:jc w:val="both"/>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Борынгы язучылар һәм татар әдәбияты классиклары</w:t>
      </w:r>
    </w:p>
    <w:p w:rsidR="00CB3FE0" w:rsidRPr="0050632B" w:rsidRDefault="00CB3FE0" w:rsidP="00CB3FE0">
      <w:pPr>
        <w:spacing w:after="0" w:line="240" w:lineRule="auto"/>
        <w:jc w:val="both"/>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 xml:space="preserve">Кол Гали </w:t>
      </w:r>
      <w:r w:rsidRPr="0050632B">
        <w:rPr>
          <w:rFonts w:ascii="Times New Roman" w:eastAsia="Times New Roman" w:hAnsi="Times New Roman" w:cs="Times New Roman"/>
          <w:sz w:val="28"/>
          <w:szCs w:val="28"/>
          <w:lang w:val="tt-RU" w:eastAsia="ru-RU"/>
        </w:rPr>
        <w:t>“Кыйссаи Йосыф”.</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 xml:space="preserve">Г. Тукай : </w:t>
      </w:r>
      <w:r w:rsidRPr="0050632B">
        <w:rPr>
          <w:rFonts w:ascii="Times New Roman" w:eastAsia="Times New Roman" w:hAnsi="Times New Roman" w:cs="Times New Roman"/>
          <w:sz w:val="28"/>
          <w:szCs w:val="28"/>
          <w:lang w:val="tt-RU" w:eastAsia="ru-RU"/>
        </w:rPr>
        <w:t>“Таз”, “Яз галәмәтләре”.</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 xml:space="preserve">Дәрдемәнд: </w:t>
      </w:r>
      <w:r w:rsidRPr="0050632B">
        <w:rPr>
          <w:rFonts w:ascii="Times New Roman" w:eastAsia="Times New Roman" w:hAnsi="Times New Roman" w:cs="Times New Roman"/>
          <w:sz w:val="28"/>
          <w:szCs w:val="28"/>
          <w:lang w:val="tt-RU" w:eastAsia="ru-RU"/>
        </w:rPr>
        <w:t>“Гали”.</w:t>
      </w:r>
    </w:p>
    <w:p w:rsidR="00CB3FE0" w:rsidRPr="0050632B" w:rsidRDefault="00CB3FE0" w:rsidP="00CB3FE0">
      <w:pPr>
        <w:spacing w:after="0" w:line="240" w:lineRule="auto"/>
        <w:jc w:val="both"/>
        <w:rPr>
          <w:rFonts w:ascii="Times New Roman" w:eastAsia="Times New Roman" w:hAnsi="Times New Roman" w:cs="Times New Roman"/>
          <w:b/>
          <w:sz w:val="28"/>
          <w:szCs w:val="28"/>
          <w:lang w:val="tt-RU" w:eastAsia="ru-RU"/>
        </w:rPr>
      </w:pPr>
      <w:r w:rsidRPr="0050632B">
        <w:rPr>
          <w:rFonts w:ascii="Times New Roman" w:eastAsia="Times New Roman" w:hAnsi="Times New Roman" w:cs="Times New Roman"/>
          <w:b/>
          <w:sz w:val="28"/>
          <w:szCs w:val="28"/>
          <w:lang w:val="tt-RU" w:eastAsia="ru-RU"/>
        </w:rPr>
        <w:t>З. Ярмәки: “</w:t>
      </w:r>
      <w:r w:rsidRPr="0050632B">
        <w:rPr>
          <w:rFonts w:ascii="Times New Roman" w:eastAsia="Times New Roman" w:hAnsi="Times New Roman" w:cs="Times New Roman"/>
          <w:sz w:val="28"/>
          <w:szCs w:val="28"/>
          <w:lang w:val="tt-RU" w:eastAsia="ru-RU"/>
        </w:rPr>
        <w:t>Иртә”, “Ак каен”.</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 xml:space="preserve">М.Җәлил: </w:t>
      </w:r>
      <w:r w:rsidRPr="0050632B">
        <w:rPr>
          <w:rFonts w:ascii="Times New Roman" w:eastAsia="Times New Roman" w:hAnsi="Times New Roman" w:cs="Times New Roman"/>
          <w:sz w:val="28"/>
          <w:szCs w:val="28"/>
          <w:lang w:val="tt-RU" w:eastAsia="ru-RU"/>
        </w:rPr>
        <w:t>“Дару”.</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 xml:space="preserve">К.Насыйри. </w:t>
      </w:r>
      <w:r w:rsidRPr="0050632B">
        <w:rPr>
          <w:rFonts w:ascii="Times New Roman" w:eastAsia="Times New Roman" w:hAnsi="Times New Roman" w:cs="Times New Roman"/>
          <w:sz w:val="28"/>
          <w:szCs w:val="28"/>
          <w:lang w:val="tt-RU" w:eastAsia="ru-RU"/>
        </w:rPr>
        <w:t xml:space="preserve">“Каз итен коймакка төреп,каймакка манып ашау”. </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 xml:space="preserve">Н.Исәнбәт: </w:t>
      </w:r>
      <w:r w:rsidRPr="0050632B">
        <w:rPr>
          <w:rFonts w:ascii="Times New Roman" w:eastAsia="Times New Roman" w:hAnsi="Times New Roman" w:cs="Times New Roman"/>
          <w:sz w:val="28"/>
          <w:szCs w:val="28"/>
          <w:lang w:val="tt-RU" w:eastAsia="ru-RU"/>
        </w:rPr>
        <w:t>“ Кышкы төндә”, “Туган ил”, “Өч матур сүз”.</w:t>
      </w:r>
    </w:p>
    <w:p w:rsidR="00CB3FE0" w:rsidRPr="0050632B" w:rsidRDefault="00CB3FE0" w:rsidP="00CB3FE0">
      <w:pPr>
        <w:spacing w:after="0" w:line="240" w:lineRule="auto"/>
        <w:jc w:val="both"/>
        <w:rPr>
          <w:rFonts w:ascii="Times New Roman" w:eastAsia="Times New Roman" w:hAnsi="Times New Roman" w:cs="Times New Roman"/>
          <w:noProof/>
          <w:color w:val="323232"/>
          <w:sz w:val="28"/>
          <w:szCs w:val="28"/>
          <w:lang w:val="tt-RU" w:eastAsia="ru-RU"/>
        </w:rPr>
      </w:pPr>
      <w:r w:rsidRPr="0050632B">
        <w:rPr>
          <w:rFonts w:ascii="Times New Roman" w:eastAsia="Times New Roman" w:hAnsi="Times New Roman" w:cs="Times New Roman"/>
          <w:b/>
          <w:sz w:val="28"/>
          <w:szCs w:val="28"/>
          <w:lang w:val="tt-RU" w:eastAsia="ru-RU"/>
        </w:rPr>
        <w:t xml:space="preserve">Ш.Бабич: </w:t>
      </w:r>
      <w:r w:rsidRPr="0050632B">
        <w:rPr>
          <w:rFonts w:ascii="Times New Roman" w:eastAsia="Times New Roman" w:hAnsi="Times New Roman" w:cs="Times New Roman"/>
          <w:sz w:val="28"/>
          <w:szCs w:val="28"/>
          <w:lang w:val="tt-RU" w:eastAsia="ru-RU"/>
        </w:rPr>
        <w:t>“ Тын төн”, “Габдулла әфәнде Тукай”.</w:t>
      </w:r>
      <w:r w:rsidRPr="0050632B">
        <w:rPr>
          <w:rFonts w:ascii="Times New Roman" w:eastAsia="Times New Roman" w:hAnsi="Times New Roman" w:cs="Times New Roman"/>
          <w:noProof/>
          <w:color w:val="323232"/>
          <w:sz w:val="28"/>
          <w:szCs w:val="28"/>
          <w:lang w:val="tt-RU" w:eastAsia="ru-RU"/>
        </w:rPr>
        <w:t xml:space="preserve"> .</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А. Алиш</w:t>
      </w:r>
      <w:r w:rsidRPr="0050632B">
        <w:rPr>
          <w:rFonts w:ascii="Times New Roman" w:eastAsia="Times New Roman" w:hAnsi="Times New Roman" w:cs="Times New Roman"/>
          <w:noProof/>
          <w:color w:val="323232"/>
          <w:sz w:val="28"/>
          <w:szCs w:val="28"/>
          <w:lang w:val="tt-RU" w:eastAsia="ru-RU"/>
        </w:rPr>
        <w:t>.</w:t>
      </w:r>
      <w:r w:rsidRPr="0050632B">
        <w:rPr>
          <w:rFonts w:ascii="Times New Roman" w:eastAsia="Times New Roman" w:hAnsi="Times New Roman" w:cs="Times New Roman"/>
          <w:sz w:val="28"/>
          <w:szCs w:val="28"/>
          <w:lang w:val="tt-RU" w:eastAsia="ru-RU"/>
        </w:rPr>
        <w:t xml:space="preserve"> “Сертотмас Үрдәк”.</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Г.</w:t>
      </w:r>
      <w:r w:rsidRPr="0050632B">
        <w:rPr>
          <w:rFonts w:ascii="Times New Roman" w:eastAsia="Times New Roman" w:hAnsi="Times New Roman" w:cs="Times New Roman"/>
          <w:b/>
          <w:sz w:val="28"/>
          <w:szCs w:val="28"/>
          <w:lang w:val="tt-RU" w:eastAsia="ru-RU"/>
        </w:rPr>
        <w:t>Кутуй</w:t>
      </w:r>
      <w:r w:rsidRPr="0050632B">
        <w:rPr>
          <w:rFonts w:ascii="Times New Roman" w:eastAsia="Times New Roman" w:hAnsi="Times New Roman" w:cs="Times New Roman"/>
          <w:sz w:val="28"/>
          <w:szCs w:val="28"/>
          <w:lang w:val="tt-RU" w:eastAsia="ru-RU"/>
        </w:rPr>
        <w:t>.” Яшен”.</w:t>
      </w:r>
    </w:p>
    <w:p w:rsidR="00CB3FE0" w:rsidRPr="0050632B" w:rsidRDefault="00CB3FE0" w:rsidP="00CB3FE0">
      <w:pPr>
        <w:spacing w:after="0" w:line="240" w:lineRule="auto"/>
        <w:jc w:val="both"/>
        <w:rPr>
          <w:rFonts w:ascii="Times New Roman" w:eastAsia="Times New Roman" w:hAnsi="Times New Roman" w:cs="Times New Roman"/>
          <w:noProof/>
          <w:color w:val="323232"/>
          <w:sz w:val="28"/>
          <w:szCs w:val="28"/>
          <w:lang w:val="tt-RU" w:eastAsia="ru-RU"/>
        </w:rPr>
      </w:pPr>
      <w:r w:rsidRPr="0050632B">
        <w:rPr>
          <w:rFonts w:ascii="Times New Roman" w:eastAsia="Times New Roman" w:hAnsi="Times New Roman" w:cs="Times New Roman"/>
          <w:b/>
          <w:noProof/>
          <w:color w:val="323232"/>
          <w:sz w:val="28"/>
          <w:szCs w:val="28"/>
          <w:lang w:val="tt-RU" w:eastAsia="ru-RU"/>
        </w:rPr>
        <w:t>Ш.Галиев</w:t>
      </w:r>
      <w:r w:rsidRPr="0050632B">
        <w:rPr>
          <w:rFonts w:ascii="Times New Roman" w:eastAsia="Times New Roman" w:hAnsi="Times New Roman" w:cs="Times New Roman"/>
          <w:noProof/>
          <w:color w:val="323232"/>
          <w:sz w:val="28"/>
          <w:szCs w:val="28"/>
          <w:lang w:val="tt-RU" w:eastAsia="ru-RU"/>
        </w:rPr>
        <w:t>:”Кол Галигә”, “Алсу дөнья”, “Җирдә миңа ни кирәк?”, “Урман ява”, “Тукран сые”.</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Г</w:t>
      </w:r>
      <w:r w:rsidRPr="0050632B">
        <w:rPr>
          <w:rFonts w:ascii="Times New Roman" w:eastAsia="Times New Roman" w:hAnsi="Times New Roman" w:cs="Times New Roman"/>
          <w:b/>
          <w:sz w:val="28"/>
          <w:szCs w:val="28"/>
          <w:lang w:val="tt-RU" w:eastAsia="ru-RU"/>
        </w:rPr>
        <w:t>.Ибраһимов:</w:t>
      </w:r>
      <w:r w:rsidRPr="0050632B">
        <w:rPr>
          <w:rFonts w:ascii="Times New Roman" w:eastAsia="Times New Roman" w:hAnsi="Times New Roman" w:cs="Times New Roman"/>
          <w:sz w:val="28"/>
          <w:szCs w:val="28"/>
          <w:lang w:val="tt-RU" w:eastAsia="ru-RU"/>
        </w:rPr>
        <w:t xml:space="preserve"> “ Укудан кайткач”.</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Г</w:t>
      </w:r>
      <w:r w:rsidRPr="0050632B">
        <w:rPr>
          <w:rFonts w:ascii="Times New Roman" w:eastAsia="Times New Roman" w:hAnsi="Times New Roman" w:cs="Times New Roman"/>
          <w:b/>
          <w:sz w:val="28"/>
          <w:szCs w:val="28"/>
          <w:lang w:val="tt-RU" w:eastAsia="ru-RU"/>
        </w:rPr>
        <w:t>.Галиев</w:t>
      </w:r>
      <w:r w:rsidRPr="0050632B">
        <w:rPr>
          <w:rFonts w:ascii="Times New Roman" w:eastAsia="Times New Roman" w:hAnsi="Times New Roman" w:cs="Times New Roman"/>
          <w:sz w:val="28"/>
          <w:szCs w:val="28"/>
          <w:lang w:val="tt-RU" w:eastAsia="ru-RU"/>
        </w:rPr>
        <w:t>.” Бибкәй аланы”.</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Ф</w:t>
      </w:r>
      <w:r w:rsidRPr="0050632B">
        <w:rPr>
          <w:rFonts w:ascii="Times New Roman" w:eastAsia="Times New Roman" w:hAnsi="Times New Roman" w:cs="Times New Roman"/>
          <w:b/>
          <w:sz w:val="28"/>
          <w:szCs w:val="28"/>
          <w:lang w:val="tt-RU" w:eastAsia="ru-RU"/>
        </w:rPr>
        <w:t>.Әмирхан</w:t>
      </w:r>
      <w:r w:rsidRPr="0050632B">
        <w:rPr>
          <w:rFonts w:ascii="Times New Roman" w:eastAsia="Times New Roman" w:hAnsi="Times New Roman" w:cs="Times New Roman"/>
          <w:sz w:val="28"/>
          <w:szCs w:val="28"/>
          <w:lang w:val="tt-RU" w:eastAsia="ru-RU"/>
        </w:rPr>
        <w:t>. “ Кечкенә хезмәтче”.</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noProof/>
          <w:color w:val="323232"/>
          <w:sz w:val="28"/>
          <w:szCs w:val="28"/>
          <w:lang w:val="tt-RU" w:eastAsia="ru-RU"/>
        </w:rPr>
        <w:t>К</w:t>
      </w:r>
      <w:r w:rsidRPr="0050632B">
        <w:rPr>
          <w:rFonts w:ascii="Times New Roman" w:eastAsia="Times New Roman" w:hAnsi="Times New Roman" w:cs="Times New Roman"/>
          <w:sz w:val="28"/>
          <w:szCs w:val="28"/>
          <w:lang w:val="tt-RU" w:eastAsia="ru-RU"/>
        </w:rPr>
        <w:t>.Нәҗми: “Нәсимәнең беренче эш көне”.</w:t>
      </w:r>
      <w:r w:rsidRPr="0050632B">
        <w:rPr>
          <w:rFonts w:ascii="Times New Roman" w:eastAsia="Times New Roman" w:hAnsi="Times New Roman" w:cs="Times New Roman"/>
          <w:b/>
          <w:noProof/>
          <w:color w:val="323232"/>
          <w:sz w:val="28"/>
          <w:szCs w:val="28"/>
          <w:lang w:val="tt-RU" w:eastAsia="ru-RU"/>
        </w:rPr>
        <w:t>З</w:t>
      </w:r>
      <w:r w:rsidRPr="0050632B">
        <w:rPr>
          <w:rFonts w:ascii="Times New Roman" w:eastAsia="Times New Roman" w:hAnsi="Times New Roman" w:cs="Times New Roman"/>
          <w:b/>
          <w:sz w:val="28"/>
          <w:szCs w:val="28"/>
          <w:lang w:val="tt-RU" w:eastAsia="ru-RU"/>
        </w:rPr>
        <w:t>.Бәшири</w:t>
      </w:r>
      <w:r w:rsidRPr="0050632B">
        <w:rPr>
          <w:rFonts w:ascii="Times New Roman" w:eastAsia="Times New Roman" w:hAnsi="Times New Roman" w:cs="Times New Roman"/>
          <w:sz w:val="28"/>
          <w:szCs w:val="28"/>
          <w:lang w:val="tt-RU" w:eastAsia="ru-RU"/>
        </w:rPr>
        <w:t>: “ Бер асрауның аһ-зары”.</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Н</w:t>
      </w:r>
      <w:r w:rsidRPr="0050632B">
        <w:rPr>
          <w:rFonts w:ascii="Times New Roman" w:eastAsia="Times New Roman" w:hAnsi="Times New Roman" w:cs="Times New Roman"/>
          <w:b/>
          <w:sz w:val="28"/>
          <w:szCs w:val="28"/>
          <w:lang w:val="tt-RU" w:eastAsia="ru-RU"/>
        </w:rPr>
        <w:t>.Думави</w:t>
      </w:r>
      <w:r w:rsidRPr="0050632B">
        <w:rPr>
          <w:rFonts w:ascii="Times New Roman" w:eastAsia="Times New Roman" w:hAnsi="Times New Roman" w:cs="Times New Roman"/>
          <w:sz w:val="28"/>
          <w:szCs w:val="28"/>
          <w:lang w:val="tt-RU" w:eastAsia="ru-RU"/>
        </w:rPr>
        <w:t>: “ “Беренче кар”, “Ятим бала”.</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lastRenderedPageBreak/>
        <w:t>М</w:t>
      </w:r>
      <w:r w:rsidRPr="0050632B">
        <w:rPr>
          <w:rFonts w:ascii="Times New Roman" w:eastAsia="Times New Roman" w:hAnsi="Times New Roman" w:cs="Times New Roman"/>
          <w:sz w:val="28"/>
          <w:szCs w:val="28"/>
          <w:lang w:val="tt-RU" w:eastAsia="ru-RU"/>
        </w:rPr>
        <w:t>.</w:t>
      </w:r>
      <w:r w:rsidRPr="0050632B">
        <w:rPr>
          <w:rFonts w:ascii="Times New Roman" w:eastAsia="Times New Roman" w:hAnsi="Times New Roman" w:cs="Times New Roman"/>
          <w:b/>
          <w:sz w:val="28"/>
          <w:szCs w:val="28"/>
          <w:lang w:val="tt-RU" w:eastAsia="ru-RU"/>
        </w:rPr>
        <w:t>Мәһдиев</w:t>
      </w:r>
      <w:r w:rsidRPr="0050632B">
        <w:rPr>
          <w:rFonts w:ascii="Times New Roman" w:eastAsia="Times New Roman" w:hAnsi="Times New Roman" w:cs="Times New Roman"/>
          <w:sz w:val="28"/>
          <w:szCs w:val="28"/>
          <w:lang w:val="tt-RU" w:eastAsia="ru-RU"/>
        </w:rPr>
        <w:t>: “Бәхилләшү”.</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С</w:t>
      </w:r>
      <w:r w:rsidRPr="0050632B">
        <w:rPr>
          <w:rFonts w:ascii="Times New Roman" w:eastAsia="Times New Roman" w:hAnsi="Times New Roman" w:cs="Times New Roman"/>
          <w:sz w:val="28"/>
          <w:szCs w:val="28"/>
          <w:lang w:val="tt-RU" w:eastAsia="ru-RU"/>
        </w:rPr>
        <w:t>.</w:t>
      </w:r>
      <w:r w:rsidRPr="0050632B">
        <w:rPr>
          <w:rFonts w:ascii="Times New Roman" w:eastAsia="Times New Roman" w:hAnsi="Times New Roman" w:cs="Times New Roman"/>
          <w:b/>
          <w:sz w:val="28"/>
          <w:szCs w:val="28"/>
          <w:lang w:val="tt-RU" w:eastAsia="ru-RU"/>
        </w:rPr>
        <w:t>Хәким</w:t>
      </w:r>
      <w:r w:rsidRPr="0050632B">
        <w:rPr>
          <w:rFonts w:ascii="Times New Roman" w:eastAsia="Times New Roman" w:hAnsi="Times New Roman" w:cs="Times New Roman"/>
          <w:sz w:val="28"/>
          <w:szCs w:val="28"/>
          <w:lang w:val="tt-RU" w:eastAsia="ru-RU"/>
        </w:rPr>
        <w:t>: “ “Яратам мин”, “Тегермән стенасындагы язулар”.</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Ә</w:t>
      </w:r>
      <w:r w:rsidRPr="0050632B">
        <w:rPr>
          <w:rFonts w:ascii="Times New Roman" w:eastAsia="Times New Roman" w:hAnsi="Times New Roman" w:cs="Times New Roman"/>
          <w:sz w:val="28"/>
          <w:szCs w:val="28"/>
          <w:lang w:val="tt-RU" w:eastAsia="ru-RU"/>
        </w:rPr>
        <w:t>.</w:t>
      </w:r>
      <w:r w:rsidRPr="0050632B">
        <w:rPr>
          <w:rFonts w:ascii="Times New Roman" w:eastAsia="Times New Roman" w:hAnsi="Times New Roman" w:cs="Times New Roman"/>
          <w:b/>
          <w:sz w:val="28"/>
          <w:szCs w:val="28"/>
          <w:lang w:val="tt-RU" w:eastAsia="ru-RU"/>
        </w:rPr>
        <w:t xml:space="preserve">Фәйзи </w:t>
      </w:r>
      <w:r w:rsidRPr="0050632B">
        <w:rPr>
          <w:rFonts w:ascii="Times New Roman" w:eastAsia="Times New Roman" w:hAnsi="Times New Roman" w:cs="Times New Roman"/>
          <w:sz w:val="28"/>
          <w:szCs w:val="28"/>
          <w:lang w:val="tt-RU" w:eastAsia="ru-RU"/>
        </w:rPr>
        <w:t>:”Асрарга бала бирәм”.</w:t>
      </w:r>
      <w:r w:rsidRPr="0050632B">
        <w:rPr>
          <w:rFonts w:ascii="Times New Roman" w:eastAsia="Times New Roman" w:hAnsi="Times New Roman" w:cs="Times New Roman"/>
          <w:b/>
          <w:noProof/>
          <w:color w:val="323232"/>
          <w:sz w:val="28"/>
          <w:szCs w:val="28"/>
          <w:lang w:val="tt-RU" w:eastAsia="ru-RU"/>
        </w:rPr>
        <w:t>Ф</w:t>
      </w:r>
      <w:r w:rsidRPr="0050632B">
        <w:rPr>
          <w:rFonts w:ascii="Times New Roman" w:eastAsia="Times New Roman" w:hAnsi="Times New Roman" w:cs="Times New Roman"/>
          <w:b/>
          <w:sz w:val="28"/>
          <w:szCs w:val="28"/>
          <w:lang w:val="tt-RU" w:eastAsia="ru-RU"/>
        </w:rPr>
        <w:t>.Хөсни</w:t>
      </w:r>
      <w:r w:rsidRPr="0050632B">
        <w:rPr>
          <w:rFonts w:ascii="Times New Roman" w:eastAsia="Times New Roman" w:hAnsi="Times New Roman" w:cs="Times New Roman"/>
          <w:sz w:val="28"/>
          <w:szCs w:val="28"/>
          <w:lang w:val="tt-RU" w:eastAsia="ru-RU"/>
        </w:rPr>
        <w:t>:”Малай белән солдат”.</w:t>
      </w:r>
      <w:r w:rsidRPr="0050632B">
        <w:rPr>
          <w:rFonts w:ascii="Times New Roman" w:eastAsia="Times New Roman" w:hAnsi="Times New Roman" w:cs="Times New Roman"/>
          <w:b/>
          <w:noProof/>
          <w:color w:val="323232"/>
          <w:sz w:val="28"/>
          <w:szCs w:val="28"/>
          <w:lang w:val="tt-RU" w:eastAsia="ru-RU"/>
        </w:rPr>
        <w:t>Ш</w:t>
      </w:r>
      <w:r w:rsidRPr="0050632B">
        <w:rPr>
          <w:rFonts w:ascii="Times New Roman" w:eastAsia="Times New Roman" w:hAnsi="Times New Roman" w:cs="Times New Roman"/>
          <w:b/>
          <w:sz w:val="28"/>
          <w:szCs w:val="28"/>
          <w:lang w:val="tt-RU" w:eastAsia="ru-RU"/>
        </w:rPr>
        <w:t>.Рәкыйпов</w:t>
      </w:r>
      <w:r w:rsidRPr="0050632B">
        <w:rPr>
          <w:rFonts w:ascii="Times New Roman" w:eastAsia="Times New Roman" w:hAnsi="Times New Roman" w:cs="Times New Roman"/>
          <w:sz w:val="28"/>
          <w:szCs w:val="28"/>
          <w:lang w:val="tt-RU" w:eastAsia="ru-RU"/>
        </w:rPr>
        <w:t>: “ Төнге очыш”.</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noProof/>
          <w:color w:val="323232"/>
          <w:sz w:val="28"/>
          <w:szCs w:val="28"/>
          <w:lang w:val="tt-RU" w:eastAsia="ru-RU"/>
        </w:rPr>
        <w:t>И</w:t>
      </w:r>
      <w:r w:rsidRPr="0050632B">
        <w:rPr>
          <w:rFonts w:ascii="Times New Roman" w:eastAsia="Times New Roman" w:hAnsi="Times New Roman" w:cs="Times New Roman"/>
          <w:sz w:val="28"/>
          <w:szCs w:val="28"/>
          <w:lang w:val="tt-RU" w:eastAsia="ru-RU"/>
        </w:rPr>
        <w:t>.</w:t>
      </w:r>
      <w:r w:rsidRPr="0050632B">
        <w:rPr>
          <w:rFonts w:ascii="Times New Roman" w:eastAsia="Times New Roman" w:hAnsi="Times New Roman" w:cs="Times New Roman"/>
          <w:b/>
          <w:sz w:val="28"/>
          <w:szCs w:val="28"/>
          <w:lang w:val="tt-RU" w:eastAsia="ru-RU"/>
        </w:rPr>
        <w:t>Туктар:</w:t>
      </w:r>
      <w:r w:rsidRPr="0050632B">
        <w:rPr>
          <w:rFonts w:ascii="Times New Roman" w:eastAsia="Times New Roman" w:hAnsi="Times New Roman" w:cs="Times New Roman"/>
          <w:sz w:val="28"/>
          <w:szCs w:val="28"/>
          <w:lang w:val="tt-RU" w:eastAsia="ru-RU"/>
        </w:rPr>
        <w:t xml:space="preserve"> “Букет”, “Бер каен үсә”.</w:t>
      </w:r>
      <w:r w:rsidRPr="0050632B">
        <w:rPr>
          <w:rFonts w:ascii="Times New Roman" w:eastAsia="Times New Roman" w:hAnsi="Times New Roman" w:cs="Times New Roman"/>
          <w:b/>
          <w:noProof/>
          <w:color w:val="323232"/>
          <w:sz w:val="28"/>
          <w:szCs w:val="28"/>
          <w:lang w:val="tt-RU" w:eastAsia="ru-RU"/>
        </w:rPr>
        <w:t>Г</w:t>
      </w:r>
      <w:r w:rsidRPr="0050632B">
        <w:rPr>
          <w:rFonts w:ascii="Times New Roman" w:eastAsia="Times New Roman" w:hAnsi="Times New Roman" w:cs="Times New Roman"/>
          <w:sz w:val="28"/>
          <w:szCs w:val="28"/>
          <w:lang w:val="tt-RU" w:eastAsia="ru-RU"/>
        </w:rPr>
        <w:t>.</w:t>
      </w:r>
      <w:r w:rsidRPr="0050632B">
        <w:rPr>
          <w:rFonts w:ascii="Times New Roman" w:eastAsia="Times New Roman" w:hAnsi="Times New Roman" w:cs="Times New Roman"/>
          <w:b/>
          <w:sz w:val="28"/>
          <w:szCs w:val="28"/>
          <w:lang w:val="tt-RU" w:eastAsia="ru-RU"/>
        </w:rPr>
        <w:t>Хәсәнов:</w:t>
      </w:r>
      <w:r w:rsidRPr="0050632B">
        <w:rPr>
          <w:rFonts w:ascii="Times New Roman" w:eastAsia="Times New Roman" w:hAnsi="Times New Roman" w:cs="Times New Roman"/>
          <w:sz w:val="28"/>
          <w:szCs w:val="28"/>
          <w:lang w:val="tt-RU" w:eastAsia="ru-RU"/>
        </w:rPr>
        <w:t xml:space="preserve"> “ Аккош”, “Абага”.</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Г.Сабитов:</w:t>
      </w:r>
      <w:r w:rsidRPr="0050632B">
        <w:rPr>
          <w:rFonts w:ascii="Times New Roman" w:eastAsia="Times New Roman" w:hAnsi="Times New Roman" w:cs="Times New Roman"/>
          <w:sz w:val="28"/>
          <w:szCs w:val="28"/>
          <w:lang w:val="tt-RU" w:eastAsia="ru-RU"/>
        </w:rPr>
        <w:t xml:space="preserve"> “Кадерле ул туган як!”, “Чәчәк нигә боекты?”.</w:t>
      </w:r>
      <w:r w:rsidRPr="0050632B">
        <w:rPr>
          <w:rFonts w:ascii="Times New Roman" w:eastAsia="Times New Roman" w:hAnsi="Times New Roman" w:cs="Times New Roman"/>
          <w:b/>
          <w:sz w:val="28"/>
          <w:szCs w:val="28"/>
          <w:lang w:val="tt-RU" w:eastAsia="ru-RU"/>
        </w:rPr>
        <w:t>Н.Арсланов:</w:t>
      </w:r>
      <w:r w:rsidRPr="0050632B">
        <w:rPr>
          <w:rFonts w:ascii="Times New Roman" w:eastAsia="Times New Roman" w:hAnsi="Times New Roman" w:cs="Times New Roman"/>
          <w:sz w:val="28"/>
          <w:szCs w:val="28"/>
          <w:lang w:val="tt-RU" w:eastAsia="ru-RU"/>
        </w:rPr>
        <w:t xml:space="preserve"> “Халкыма”.</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Җ.Тәрҗеманов</w:t>
      </w:r>
      <w:r w:rsidRPr="0050632B">
        <w:rPr>
          <w:rFonts w:ascii="Times New Roman" w:eastAsia="Times New Roman" w:hAnsi="Times New Roman" w:cs="Times New Roman"/>
          <w:sz w:val="28"/>
          <w:szCs w:val="28"/>
          <w:lang w:val="tt-RU" w:eastAsia="ru-RU"/>
        </w:rPr>
        <w:t>: “Шуктуган”, “Тукран малае Шуктуган”.</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Л.Ихсанова</w:t>
      </w:r>
      <w:r w:rsidRPr="0050632B">
        <w:rPr>
          <w:rFonts w:ascii="Times New Roman" w:eastAsia="Times New Roman" w:hAnsi="Times New Roman" w:cs="Times New Roman"/>
          <w:sz w:val="28"/>
          <w:szCs w:val="28"/>
          <w:lang w:val="tt-RU" w:eastAsia="ru-RU"/>
        </w:rPr>
        <w:t xml:space="preserve"> : “ Шомырт чәчәкләре ак кына”.</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Ф.Яруллин</w:t>
      </w:r>
      <w:r w:rsidRPr="0050632B">
        <w:rPr>
          <w:rFonts w:ascii="Times New Roman" w:eastAsia="Times New Roman" w:hAnsi="Times New Roman" w:cs="Times New Roman"/>
          <w:sz w:val="28"/>
          <w:szCs w:val="28"/>
          <w:lang w:val="tt-RU" w:eastAsia="ru-RU"/>
        </w:rPr>
        <w:t>: “Буар елан”.</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М.Әг</w:t>
      </w:r>
      <w:proofErr w:type="spellStart"/>
      <w:r w:rsidRPr="0050632B">
        <w:rPr>
          <w:rFonts w:ascii="Times New Roman" w:eastAsia="Times New Roman" w:hAnsi="Times New Roman" w:cs="Times New Roman"/>
          <w:b/>
          <w:sz w:val="28"/>
          <w:szCs w:val="28"/>
          <w:lang w:eastAsia="ru-RU"/>
        </w:rPr>
        <w:t>ъ</w:t>
      </w:r>
      <w:proofErr w:type="spellEnd"/>
      <w:r w:rsidRPr="0050632B">
        <w:rPr>
          <w:rFonts w:ascii="Times New Roman" w:eastAsia="Times New Roman" w:hAnsi="Times New Roman" w:cs="Times New Roman"/>
          <w:b/>
          <w:sz w:val="28"/>
          <w:szCs w:val="28"/>
          <w:lang w:val="tt-RU" w:eastAsia="ru-RU"/>
        </w:rPr>
        <w:t>ләмов:</w:t>
      </w:r>
      <w:r w:rsidRPr="0050632B">
        <w:rPr>
          <w:rFonts w:ascii="Times New Roman" w:eastAsia="Times New Roman" w:hAnsi="Times New Roman" w:cs="Times New Roman"/>
          <w:sz w:val="28"/>
          <w:szCs w:val="28"/>
          <w:lang w:val="tt-RU" w:eastAsia="ru-RU"/>
        </w:rPr>
        <w:t xml:space="preserve"> “Матурлык минем белән”.</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Зөлфәт:</w:t>
      </w:r>
      <w:r w:rsidRPr="0050632B">
        <w:rPr>
          <w:rFonts w:ascii="Times New Roman" w:eastAsia="Times New Roman" w:hAnsi="Times New Roman" w:cs="Times New Roman"/>
          <w:sz w:val="28"/>
          <w:szCs w:val="28"/>
          <w:lang w:val="tt-RU" w:eastAsia="ru-RU"/>
        </w:rPr>
        <w:t xml:space="preserve"> “Кыз тавы”.</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С.Шакир: “</w:t>
      </w:r>
      <w:r w:rsidRPr="0050632B">
        <w:rPr>
          <w:rFonts w:ascii="Times New Roman" w:eastAsia="Times New Roman" w:hAnsi="Times New Roman" w:cs="Times New Roman"/>
          <w:sz w:val="28"/>
          <w:szCs w:val="28"/>
          <w:lang w:val="tt-RU" w:eastAsia="ru-RU"/>
        </w:rPr>
        <w:t xml:space="preserve"> Ландыш чәчәге”.</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Р.Хафизова:</w:t>
      </w:r>
      <w:r w:rsidRPr="0050632B">
        <w:rPr>
          <w:rFonts w:ascii="Times New Roman" w:eastAsia="Times New Roman" w:hAnsi="Times New Roman" w:cs="Times New Roman"/>
          <w:sz w:val="28"/>
          <w:szCs w:val="28"/>
          <w:lang w:val="tt-RU" w:eastAsia="ru-RU"/>
        </w:rPr>
        <w:t xml:space="preserve"> “Кирлемән”.</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Г.Латыйп:</w:t>
      </w:r>
      <w:r w:rsidRPr="0050632B">
        <w:rPr>
          <w:rFonts w:ascii="Times New Roman" w:eastAsia="Times New Roman" w:hAnsi="Times New Roman" w:cs="Times New Roman"/>
          <w:sz w:val="28"/>
          <w:szCs w:val="28"/>
          <w:lang w:val="tt-RU" w:eastAsia="ru-RU"/>
        </w:rPr>
        <w:t xml:space="preserve"> “Минем нәсел”.</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Р.Гыйззәтуллин:</w:t>
      </w:r>
      <w:r w:rsidRPr="0050632B">
        <w:rPr>
          <w:rFonts w:ascii="Times New Roman" w:eastAsia="Times New Roman" w:hAnsi="Times New Roman" w:cs="Times New Roman"/>
          <w:sz w:val="28"/>
          <w:szCs w:val="28"/>
          <w:lang w:val="tt-RU" w:eastAsia="ru-RU"/>
        </w:rPr>
        <w:t xml:space="preserve"> “Язгы моң”.</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К.Тимбикова:</w:t>
      </w:r>
      <w:r w:rsidRPr="0050632B">
        <w:rPr>
          <w:rFonts w:ascii="Times New Roman" w:eastAsia="Times New Roman" w:hAnsi="Times New Roman" w:cs="Times New Roman"/>
          <w:sz w:val="28"/>
          <w:szCs w:val="28"/>
          <w:lang w:val="tt-RU" w:eastAsia="ru-RU"/>
        </w:rPr>
        <w:t xml:space="preserve"> “Бану әби сабагы”.</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К.Сибгатуллин:</w:t>
      </w:r>
      <w:r w:rsidRPr="0050632B">
        <w:rPr>
          <w:rFonts w:ascii="Times New Roman" w:eastAsia="Times New Roman" w:hAnsi="Times New Roman" w:cs="Times New Roman"/>
          <w:sz w:val="28"/>
          <w:szCs w:val="28"/>
          <w:lang w:val="tt-RU" w:eastAsia="ru-RU"/>
        </w:rPr>
        <w:t xml:space="preserve"> “Чыпчык”, “Бөтен кеше бүген шундый әйбәт”.</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Роб.Әхмәтҗанов:</w:t>
      </w:r>
      <w:r w:rsidRPr="0050632B">
        <w:rPr>
          <w:rFonts w:ascii="Times New Roman" w:eastAsia="Times New Roman" w:hAnsi="Times New Roman" w:cs="Times New Roman"/>
          <w:sz w:val="28"/>
          <w:szCs w:val="28"/>
          <w:lang w:val="tt-RU" w:eastAsia="ru-RU"/>
        </w:rPr>
        <w:t xml:space="preserve"> “Безнең шигырь”.</w:t>
      </w:r>
    </w:p>
    <w:p w:rsidR="00CB3FE0" w:rsidRPr="0050632B" w:rsidRDefault="00CB3FE0" w:rsidP="00CB3FE0">
      <w:pPr>
        <w:spacing w:after="0" w:line="240" w:lineRule="auto"/>
        <w:jc w:val="both"/>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b/>
          <w:sz w:val="28"/>
          <w:szCs w:val="28"/>
          <w:lang w:val="tt-RU" w:eastAsia="ru-RU"/>
        </w:rPr>
        <w:t>Р.Хисмәтуллин:</w:t>
      </w:r>
      <w:r w:rsidRPr="0050632B">
        <w:rPr>
          <w:rFonts w:ascii="Times New Roman" w:eastAsia="Times New Roman" w:hAnsi="Times New Roman" w:cs="Times New Roman"/>
          <w:sz w:val="28"/>
          <w:szCs w:val="28"/>
          <w:lang w:val="tt-RU" w:eastAsia="ru-RU"/>
        </w:rPr>
        <w:t xml:space="preserve"> “Аһ. Бер китсә кирегә...”</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323232"/>
          <w:sz w:val="28"/>
          <w:szCs w:val="28"/>
          <w:lang w:val="tt-RU" w:eastAsia="ru-RU"/>
        </w:rPr>
      </w:pPr>
      <w:r w:rsidRPr="0050632B">
        <w:rPr>
          <w:rFonts w:ascii="Times New Roman" w:eastAsia="Times New Roman" w:hAnsi="Times New Roman" w:cs="Times New Roman"/>
          <w:b/>
          <w:bCs/>
          <w:noProof/>
          <w:color w:val="323232"/>
          <w:sz w:val="28"/>
          <w:szCs w:val="28"/>
          <w:lang w:val="tt-RU" w:eastAsia="ru-RU"/>
        </w:rPr>
        <w:t>Рус язучылары:</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eastAsia="ru-RU"/>
        </w:rPr>
        <w:t>Л. Толстой</w:t>
      </w:r>
      <w:r w:rsidRPr="0050632B">
        <w:rPr>
          <w:rFonts w:ascii="Times New Roman" w:eastAsia="Times New Roman" w:hAnsi="Times New Roman" w:cs="Times New Roman"/>
          <w:noProof/>
          <w:color w:val="000000"/>
          <w:sz w:val="28"/>
          <w:szCs w:val="28"/>
          <w:lang w:val="tt-RU" w:eastAsia="ru-RU"/>
        </w:rPr>
        <w:t>6 “Слива төше”.</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323232"/>
          <w:sz w:val="28"/>
          <w:szCs w:val="28"/>
          <w:lang w:val="tt-RU" w:eastAsia="ru-RU"/>
        </w:rPr>
      </w:pPr>
      <w:r w:rsidRPr="0050632B">
        <w:rPr>
          <w:rFonts w:ascii="Times New Roman" w:eastAsia="Times New Roman" w:hAnsi="Times New Roman" w:cs="Times New Roman"/>
          <w:noProof/>
          <w:color w:val="323232"/>
          <w:sz w:val="28"/>
          <w:szCs w:val="28"/>
          <w:lang w:eastAsia="ru-RU"/>
        </w:rPr>
        <w:t>Н. Сладков:</w:t>
      </w:r>
      <w:r w:rsidRPr="0050632B">
        <w:rPr>
          <w:rFonts w:ascii="Times New Roman" w:eastAsia="Times New Roman" w:hAnsi="Times New Roman" w:cs="Times New Roman"/>
          <w:noProof/>
          <w:color w:val="323232"/>
          <w:sz w:val="28"/>
          <w:szCs w:val="28"/>
          <w:lang w:val="tt-RU" w:eastAsia="ru-RU"/>
        </w:rPr>
        <w:t xml:space="preserve"> “Тыштан ялтырый</w:t>
      </w:r>
      <w:r w:rsidR="00E050CB" w:rsidRPr="0050632B">
        <w:rPr>
          <w:rFonts w:ascii="Times New Roman" w:eastAsia="Times New Roman" w:hAnsi="Times New Roman" w:cs="Times New Roman"/>
          <w:noProof/>
          <w:color w:val="323232"/>
          <w:sz w:val="28"/>
          <w:szCs w:val="28"/>
          <w:lang w:val="tt-RU" w:eastAsia="ru-RU"/>
        </w:rPr>
        <w:t>,эчтән</w:t>
      </w:r>
      <w:r w:rsidRPr="0050632B">
        <w:rPr>
          <w:rFonts w:ascii="Times New Roman" w:eastAsia="Times New Roman" w:hAnsi="Times New Roman" w:cs="Times New Roman"/>
          <w:noProof/>
          <w:color w:val="323232"/>
          <w:sz w:val="28"/>
          <w:szCs w:val="28"/>
          <w:lang w:val="tt-RU" w:eastAsia="ru-RU"/>
        </w:rPr>
        <w:t xml:space="preserve"> калтырый».</w:t>
      </w:r>
    </w:p>
    <w:p w:rsidR="00E050CB" w:rsidRPr="0050632B" w:rsidRDefault="00E050CB" w:rsidP="00CB3FE0">
      <w:pPr>
        <w:shd w:val="clear" w:color="auto" w:fill="FFFFFF"/>
        <w:autoSpaceDE w:val="0"/>
        <w:autoSpaceDN w:val="0"/>
        <w:adjustRightInd w:val="0"/>
        <w:spacing w:after="0" w:line="240" w:lineRule="auto"/>
        <w:rPr>
          <w:rFonts w:ascii="Times New Roman" w:eastAsia="Times New Roman" w:hAnsi="Times New Roman" w:cs="Times New Roman"/>
          <w:sz w:val="28"/>
          <w:szCs w:val="28"/>
          <w:lang w:val="tt-RU" w:eastAsia="ru-RU"/>
        </w:rPr>
      </w:pP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b/>
          <w:bCs/>
          <w:noProof/>
          <w:sz w:val="28"/>
          <w:szCs w:val="28"/>
          <w:lang w:val="tt-RU" w:eastAsia="ru-RU"/>
        </w:rPr>
      </w:pPr>
      <w:r w:rsidRPr="0050632B">
        <w:rPr>
          <w:rFonts w:ascii="Times New Roman" w:eastAsia="Times New Roman" w:hAnsi="Times New Roman" w:cs="Times New Roman"/>
          <w:b/>
          <w:bCs/>
          <w:noProof/>
          <w:sz w:val="28"/>
          <w:szCs w:val="28"/>
          <w:lang w:val="tt-RU" w:eastAsia="ru-RU"/>
        </w:rPr>
        <w:t xml:space="preserve">           Татар язучылары һәм шагыйрьләре  (бүгенге көн язучылары)</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Р. Миңнуллин: “Иртән иртүк”, “Атказанган сандугач”, “Машина тавышлы көчек турында кечкенә әкият”, “Сабантуйда”, “Татарларым”, “Минем телем”, “Утыз Имәнине укыганда туган уйлар”.</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Р. Фәйзуллин: “Быелгы яз”, “Минем әти”.</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Х.Камалов: “ Археолог”.</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Ә.Рәшит: “ Нәсел агачы”.</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К.Булатова:”Кичә генә”, “Шушы яктан, шушы туфрактан без”.</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Җ.Дәрзаман: “Бөҗәкләр белән сөйләшү”.</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 xml:space="preserve"> Р. Вәлиева: “Изгеләр тавы”, Энҗе чәчәк”. “Бөтен дөн</w:t>
      </w:r>
      <w:r w:rsidRPr="0050632B">
        <w:rPr>
          <w:rFonts w:ascii="Times New Roman" w:eastAsia="Times New Roman" w:hAnsi="Times New Roman" w:cs="Times New Roman"/>
          <w:noProof/>
          <w:color w:val="000000"/>
          <w:sz w:val="28"/>
          <w:szCs w:val="28"/>
          <w:lang w:eastAsia="ru-RU"/>
        </w:rPr>
        <w:t>ь</w:t>
      </w:r>
      <w:r w:rsidRPr="0050632B">
        <w:rPr>
          <w:rFonts w:ascii="Times New Roman" w:eastAsia="Times New Roman" w:hAnsi="Times New Roman" w:cs="Times New Roman"/>
          <w:noProof/>
          <w:color w:val="000000"/>
          <w:sz w:val="28"/>
          <w:szCs w:val="28"/>
          <w:lang w:val="tt-RU" w:eastAsia="ru-RU"/>
        </w:rPr>
        <w:t>я ак кына”, “Онытма!”.</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lastRenderedPageBreak/>
        <w:t>Р. Вәлиев: “Кошлар кайта”, “Кайтчы, Сөембикә”, “Эт кояшы” (өзек), “Ватаным”.</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 xml:space="preserve"> Н. Әхмәдиев: “Хәерле иртә”.</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И.Гыйлаҗев: “Тутыкмас тотка”, “Охшашлык”.</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Р.Харис: “Татарстан әләме”, “Зөләйха”, Ак карлар арасында”, “Елмай”, “Туган җирем”, “Фронтовиклар”.</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eastAsia="ru-RU"/>
        </w:rPr>
        <w:t>Л. Лерон</w:t>
      </w:r>
      <w:r w:rsidRPr="0050632B">
        <w:rPr>
          <w:rFonts w:ascii="Times New Roman" w:eastAsia="Times New Roman" w:hAnsi="Times New Roman" w:cs="Times New Roman"/>
          <w:noProof/>
          <w:color w:val="000000"/>
          <w:sz w:val="28"/>
          <w:szCs w:val="28"/>
          <w:lang w:val="tt-RU" w:eastAsia="ru-RU"/>
        </w:rPr>
        <w:t>: “Кыхмырый, Мыхмырый һәм Шыхмырый”.</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eastAsia="ru-RU"/>
        </w:rPr>
        <w:t>Э. Ш</w:t>
      </w:r>
      <w:r w:rsidRPr="0050632B">
        <w:rPr>
          <w:rFonts w:ascii="Times New Roman" w:eastAsia="Times New Roman" w:hAnsi="Times New Roman" w:cs="Times New Roman"/>
          <w:noProof/>
          <w:color w:val="000000"/>
          <w:sz w:val="28"/>
          <w:szCs w:val="28"/>
          <w:lang w:val="tt-RU" w:eastAsia="ru-RU"/>
        </w:rPr>
        <w:t>ә</w:t>
      </w:r>
      <w:r w:rsidRPr="0050632B">
        <w:rPr>
          <w:rFonts w:ascii="Times New Roman" w:eastAsia="Times New Roman" w:hAnsi="Times New Roman" w:cs="Times New Roman"/>
          <w:noProof/>
          <w:color w:val="000000"/>
          <w:sz w:val="28"/>
          <w:szCs w:val="28"/>
          <w:lang w:eastAsia="ru-RU"/>
        </w:rPr>
        <w:t>рифуллина</w:t>
      </w:r>
      <w:r w:rsidRPr="0050632B">
        <w:rPr>
          <w:rFonts w:ascii="Times New Roman" w:eastAsia="Times New Roman" w:hAnsi="Times New Roman" w:cs="Times New Roman"/>
          <w:noProof/>
          <w:color w:val="000000"/>
          <w:sz w:val="28"/>
          <w:szCs w:val="28"/>
          <w:lang w:val="tt-RU" w:eastAsia="ru-RU"/>
        </w:rPr>
        <w:t>6 “ Табигат</w:t>
      </w:r>
      <w:r w:rsidRPr="0050632B">
        <w:rPr>
          <w:rFonts w:ascii="Times New Roman" w:eastAsia="Times New Roman" w:hAnsi="Times New Roman" w:cs="Times New Roman"/>
          <w:noProof/>
          <w:color w:val="000000"/>
          <w:sz w:val="28"/>
          <w:szCs w:val="28"/>
          <w:lang w:eastAsia="ru-RU"/>
        </w:rPr>
        <w:t>ь</w:t>
      </w:r>
      <w:r w:rsidRPr="0050632B">
        <w:rPr>
          <w:rFonts w:ascii="Times New Roman" w:eastAsia="Times New Roman" w:hAnsi="Times New Roman" w:cs="Times New Roman"/>
          <w:noProof/>
          <w:color w:val="000000"/>
          <w:sz w:val="28"/>
          <w:szCs w:val="28"/>
          <w:lang w:val="tt-RU" w:eastAsia="ru-RU"/>
        </w:rPr>
        <w:t>нең бер бөртеге”, Без татар балалары”, “Тормыш яме”.</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 xml:space="preserve"> Г. Гыйльманов: “ Чишмәгә бардык”, Кайтаваз”, “Курай”, “Җавапсыз легенда”, “Минем исемем – Бүрек”.</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eastAsia="ru-RU"/>
        </w:rPr>
        <w:t>В. Нуриев:</w:t>
      </w:r>
      <w:r w:rsidRPr="0050632B">
        <w:rPr>
          <w:rFonts w:ascii="Times New Roman" w:eastAsia="Times New Roman" w:hAnsi="Times New Roman" w:cs="Times New Roman"/>
          <w:noProof/>
          <w:color w:val="000000"/>
          <w:sz w:val="28"/>
          <w:szCs w:val="28"/>
          <w:lang w:val="tt-RU" w:eastAsia="ru-RU"/>
        </w:rPr>
        <w:t xml:space="preserve"> “Ачуланма инде. Илһам!”</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Г. Рәхим:”Көз йөри”,  “Көзге моң”, “Көзге урман”, “Песнәк”, “Апрель”.</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Р. Корбан:   “Көз нинә моңлы?”, “Ярдәм итик”, “Курай”.</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Йолдыз: “ Очрашу”.</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Р.Мингалим: “ Бүген төнлә күккә кара”.</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Батулла: “ Су ияләре”(әкият), “Терек-терек кырмыска”, “Салават күпере кайда йоклый?”</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В.Хәйруллина “ Хәерле көн”, “Алмаштыру”,“Наз”, “Чикерткә”.</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М.Мирза: “ Көз”, “Балачак хатирәсе”.</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Ф.Бәйрәмова: “Кара пулат”.</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Мөҗәһит: “Бер яфрак зары”.</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Д.Гайнетдинова: “Исәнме, яңа көн”, “Батыр Хәбир”.</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 xml:space="preserve">Л.Гыймадиева: “Кара урман, караңгы төн”. </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Н.Сәйяр: “ Айсылу”.</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Р.Рахман: “ Кесәл”.</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Н.Каштан: “ Әрем исе”.</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Г.Вәлиева: “Кызыктырсалар да”, “Карт алаша колагы”.</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Ф.Тарханова: “Без бәлеш пешерәбез”, “Килде   пилмән ашыйсы”.</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И Нәбиуллина: “Тәмле тел”.</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Ф. Мәҗитов: “Яңгыр кызы Гөлтамчы”.</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Г.Мөхәммәтшин: “ Туган як”.</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М.Галиев: “ Туган як”.</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Г.Морат: “ Чит тел”.</w:t>
      </w:r>
    </w:p>
    <w:p w:rsidR="00CB3FE0"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noProof/>
          <w:color w:val="000000"/>
          <w:sz w:val="28"/>
          <w:szCs w:val="28"/>
          <w:lang w:val="tt-RU" w:eastAsia="ru-RU"/>
        </w:rPr>
      </w:pPr>
      <w:r w:rsidRPr="0050632B">
        <w:rPr>
          <w:rFonts w:ascii="Times New Roman" w:eastAsia="Times New Roman" w:hAnsi="Times New Roman" w:cs="Times New Roman"/>
          <w:noProof/>
          <w:color w:val="000000"/>
          <w:sz w:val="28"/>
          <w:szCs w:val="28"/>
          <w:lang w:val="tt-RU" w:eastAsia="ru-RU"/>
        </w:rPr>
        <w:t>С.Гаффарова: “Көз”.</w:t>
      </w:r>
    </w:p>
    <w:p w:rsidR="007733A6" w:rsidRPr="0050632B" w:rsidRDefault="00CB3FE0" w:rsidP="00CB3FE0">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0632B">
        <w:rPr>
          <w:rFonts w:ascii="Times New Roman" w:eastAsia="Times New Roman" w:hAnsi="Times New Roman" w:cs="Times New Roman"/>
          <w:noProof/>
          <w:color w:val="000000"/>
          <w:sz w:val="28"/>
          <w:szCs w:val="28"/>
          <w:lang w:val="tt-RU" w:eastAsia="ru-RU"/>
        </w:rPr>
        <w:t>Р.Зәйдулла: “Кол Гали”.</w:t>
      </w:r>
    </w:p>
    <w:p w:rsidR="00DA362E" w:rsidRPr="0050632B" w:rsidRDefault="00DA362E" w:rsidP="00DA362E">
      <w:pPr>
        <w:spacing w:after="0" w:line="240" w:lineRule="auto"/>
        <w:rPr>
          <w:rFonts w:ascii="Times New Roman" w:eastAsia="Times New Roman" w:hAnsi="Times New Roman" w:cs="Times New Roman"/>
          <w:sz w:val="28"/>
          <w:szCs w:val="28"/>
          <w:lang w:eastAsia="ru-RU"/>
        </w:rPr>
      </w:pPr>
      <w:bookmarkStart w:id="0" w:name="_GoBack"/>
      <w:bookmarkEnd w:id="0"/>
    </w:p>
    <w:p w:rsidR="00DA362E" w:rsidRPr="0050632B" w:rsidRDefault="00DA362E" w:rsidP="00DA362E">
      <w:pPr>
        <w:spacing w:after="0" w:line="240" w:lineRule="auto"/>
        <w:rPr>
          <w:rFonts w:ascii="Times New Roman" w:eastAsia="Times New Roman" w:hAnsi="Times New Roman" w:cs="Times New Roman"/>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4D12E1" w:rsidRPr="0050632B" w:rsidRDefault="004D12E1" w:rsidP="004D12E1">
      <w:pPr>
        <w:shd w:val="clear" w:color="auto" w:fill="FFFFFF"/>
        <w:autoSpaceDE w:val="0"/>
        <w:autoSpaceDN w:val="0"/>
        <w:adjustRightInd w:val="0"/>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КАЛЕНДАР</w:t>
      </w:r>
      <w:r w:rsidRPr="0050632B">
        <w:rPr>
          <w:rFonts w:ascii="Times New Roman" w:eastAsia="Times New Roman" w:hAnsi="Times New Roman" w:cs="Times New Roman"/>
          <w:sz w:val="28"/>
          <w:szCs w:val="28"/>
          <w:lang w:eastAsia="ru-RU"/>
        </w:rPr>
        <w:t>Ь</w:t>
      </w:r>
      <w:r w:rsidRPr="0050632B">
        <w:rPr>
          <w:rFonts w:ascii="Times New Roman" w:eastAsia="Times New Roman" w:hAnsi="Times New Roman" w:cs="Times New Roman"/>
          <w:sz w:val="28"/>
          <w:szCs w:val="28"/>
          <w:lang w:val="tt-RU" w:eastAsia="ru-RU"/>
        </w:rPr>
        <w:t>-ТЕМАТИК ПЛАН</w:t>
      </w:r>
    </w:p>
    <w:p w:rsidR="004D12E1" w:rsidRPr="0050632B" w:rsidRDefault="004D12E1" w:rsidP="004D12E1">
      <w:pPr>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9180"/>
        <w:gridCol w:w="1843"/>
        <w:gridCol w:w="1418"/>
        <w:gridCol w:w="1559"/>
      </w:tblGrid>
      <w:tr w:rsidR="004D12E1" w:rsidRPr="0050632B" w:rsidTr="00970B50">
        <w:trPr>
          <w:trHeight w:val="520"/>
        </w:trPr>
        <w:tc>
          <w:tcPr>
            <w:tcW w:w="567" w:type="dxa"/>
            <w:vMerge w:val="restart"/>
          </w:tcPr>
          <w:p w:rsidR="004D12E1" w:rsidRPr="0050632B" w:rsidRDefault="004D12E1" w:rsidP="00446539">
            <w:pPr>
              <w:spacing w:after="0" w:line="240" w:lineRule="auto"/>
              <w:rPr>
                <w:rFonts w:ascii="Times New Roman" w:eastAsia="Times New Roman" w:hAnsi="Times New Roman" w:cs="Times New Roman"/>
                <w:sz w:val="28"/>
                <w:szCs w:val="28"/>
                <w:lang w:eastAsia="ru-RU"/>
              </w:rPr>
            </w:pPr>
            <w:r w:rsidRPr="0050632B">
              <w:rPr>
                <w:rFonts w:ascii="Times New Roman" w:eastAsia="Times New Roman" w:hAnsi="Times New Roman" w:cs="Times New Roman"/>
                <w:sz w:val="28"/>
                <w:szCs w:val="28"/>
                <w:lang w:eastAsia="ru-RU"/>
              </w:rPr>
              <w:t>№</w:t>
            </w:r>
          </w:p>
        </w:tc>
        <w:tc>
          <w:tcPr>
            <w:tcW w:w="9180" w:type="dxa"/>
            <w:vMerge w:val="restart"/>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eastAsia="ru-RU"/>
              </w:rPr>
              <w:t>Д</w:t>
            </w:r>
            <w:r w:rsidRPr="0050632B">
              <w:rPr>
                <w:rFonts w:ascii="Times New Roman" w:eastAsia="Times New Roman" w:hAnsi="Times New Roman" w:cs="Times New Roman"/>
                <w:sz w:val="28"/>
                <w:szCs w:val="28"/>
                <w:lang w:val="tt-RU" w:eastAsia="ru-RU"/>
              </w:rPr>
              <w:t>әрес темасы</w:t>
            </w:r>
          </w:p>
        </w:tc>
        <w:tc>
          <w:tcPr>
            <w:tcW w:w="1843" w:type="dxa"/>
            <w:vMerge w:val="restart"/>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Сэг.саны</w:t>
            </w:r>
          </w:p>
        </w:tc>
        <w:tc>
          <w:tcPr>
            <w:tcW w:w="2977" w:type="dxa"/>
            <w:gridSpan w:val="2"/>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 xml:space="preserve">    Дата</w:t>
            </w:r>
          </w:p>
        </w:tc>
      </w:tr>
      <w:tr w:rsidR="004D12E1" w:rsidRPr="0050632B" w:rsidTr="00970B50">
        <w:trPr>
          <w:trHeight w:val="464"/>
        </w:trPr>
        <w:tc>
          <w:tcPr>
            <w:tcW w:w="567" w:type="dxa"/>
            <w:vMerge/>
          </w:tcPr>
          <w:p w:rsidR="004D12E1" w:rsidRPr="0050632B" w:rsidRDefault="004D12E1" w:rsidP="00446539">
            <w:pPr>
              <w:spacing w:after="0" w:line="240" w:lineRule="auto"/>
              <w:rPr>
                <w:rFonts w:ascii="Times New Roman" w:eastAsia="Times New Roman" w:hAnsi="Times New Roman" w:cs="Times New Roman"/>
                <w:sz w:val="28"/>
                <w:szCs w:val="28"/>
                <w:lang w:eastAsia="ru-RU"/>
              </w:rPr>
            </w:pPr>
          </w:p>
        </w:tc>
        <w:tc>
          <w:tcPr>
            <w:tcW w:w="9180" w:type="dxa"/>
            <w:vMerge/>
          </w:tcPr>
          <w:p w:rsidR="004D12E1" w:rsidRPr="0050632B" w:rsidRDefault="004D12E1" w:rsidP="00446539">
            <w:pPr>
              <w:spacing w:after="0" w:line="240" w:lineRule="auto"/>
              <w:rPr>
                <w:rFonts w:ascii="Times New Roman" w:eastAsia="Times New Roman" w:hAnsi="Times New Roman" w:cs="Times New Roman"/>
                <w:sz w:val="28"/>
                <w:szCs w:val="28"/>
                <w:lang w:eastAsia="ru-RU"/>
              </w:rPr>
            </w:pPr>
          </w:p>
        </w:tc>
        <w:tc>
          <w:tcPr>
            <w:tcW w:w="1843" w:type="dxa"/>
            <w:vMerge/>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План</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Факт</w:t>
            </w:r>
          </w:p>
        </w:tc>
      </w:tr>
      <w:tr w:rsidR="004D12E1" w:rsidRPr="0050632B" w:rsidTr="00970B50">
        <w:trPr>
          <w:trHeight w:val="762"/>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9180" w:type="dxa"/>
          </w:tcPr>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r w:rsidRPr="0050632B">
              <w:rPr>
                <w:rFonts w:ascii="Times New Roman" w:eastAsia="Times New Roman" w:hAnsi="Times New Roman" w:cs="Times New Roman"/>
                <w:i/>
                <w:sz w:val="28"/>
                <w:szCs w:val="28"/>
                <w:lang w:val="tt-RU" w:eastAsia="ru-RU"/>
              </w:rPr>
              <w:t>Тылсымлы  әкият ка-нуннарын өйрәнәбез: үткәннәрне яңадан ки-череп, бүгенге тормыш белән бәйлибез</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Җир йөзендә яшәгән беренче кешеләр</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3.9</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62"/>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Җир ничек барлыкка килгән?</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5.9</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56"/>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Борынгы легендалар ни сөйли?</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10.9</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75"/>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Борынгы легендалар ни сөйли?</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12.9</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8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Тотем агачлар</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17.9</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19"/>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Пәйгамбәрнең  тууы.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19.9</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8"/>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7.</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Туган як сылуы – ак каен</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24.9</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74"/>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8.</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Туган як сылуы – ак каен</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26.9</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9.</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Абага чәчәге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1.10</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78"/>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10</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Абага чәчәге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3.10</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91"/>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11</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Абага чәчәге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10.10</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58"/>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12</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Тотем хайваннар</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15.10</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96"/>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13</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Тотем хайваннар</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17.10</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14</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hAnsi="Times New Roman" w:cs="Times New Roman"/>
                <w:color w:val="000000"/>
                <w:sz w:val="28"/>
                <w:szCs w:val="28"/>
                <w:shd w:val="clear" w:color="auto" w:fill="FFFFFF"/>
              </w:rPr>
              <w:t xml:space="preserve">Татар мифологиясендә </w:t>
            </w:r>
            <w:proofErr w:type="spellStart"/>
            <w:r w:rsidRPr="0050632B">
              <w:rPr>
                <w:rFonts w:ascii="Times New Roman" w:hAnsi="Times New Roman" w:cs="Times New Roman"/>
                <w:color w:val="000000"/>
                <w:sz w:val="28"/>
                <w:szCs w:val="28"/>
                <w:shd w:val="clear" w:color="auto" w:fill="FFFFFF"/>
              </w:rPr>
              <w:t>Ак</w:t>
            </w:r>
            <w:proofErr w:type="spellEnd"/>
            <w:r w:rsidRPr="0050632B">
              <w:rPr>
                <w:rFonts w:ascii="Times New Roman" w:hAnsi="Times New Roman" w:cs="Times New Roman"/>
                <w:color w:val="000000"/>
                <w:sz w:val="28"/>
                <w:szCs w:val="28"/>
                <w:shd w:val="clear" w:color="auto" w:fill="FFFFFF"/>
              </w:rPr>
              <w:t xml:space="preserve"> бүре. Татарстан гербы.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22.10</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7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15</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roofErr w:type="spellStart"/>
            <w:r w:rsidRPr="0050632B">
              <w:rPr>
                <w:rFonts w:ascii="Times New Roman" w:hAnsi="Times New Roman" w:cs="Times New Roman"/>
                <w:color w:val="000000"/>
                <w:sz w:val="28"/>
                <w:szCs w:val="28"/>
                <w:shd w:val="clear" w:color="auto" w:fill="FFFFFF"/>
              </w:rPr>
              <w:t>Ак</w:t>
            </w:r>
            <w:proofErr w:type="spellEnd"/>
            <w:r w:rsidRPr="0050632B">
              <w:rPr>
                <w:rFonts w:ascii="Times New Roman" w:hAnsi="Times New Roman" w:cs="Times New Roman"/>
                <w:color w:val="000000"/>
                <w:sz w:val="28"/>
                <w:szCs w:val="28"/>
                <w:shd w:val="clear" w:color="auto" w:fill="FFFFFF"/>
              </w:rPr>
              <w:t xml:space="preserve"> бүре (Татар </w:t>
            </w:r>
            <w:proofErr w:type="spellStart"/>
            <w:r w:rsidRPr="0050632B">
              <w:rPr>
                <w:rFonts w:ascii="Times New Roman" w:hAnsi="Times New Roman" w:cs="Times New Roman"/>
                <w:color w:val="000000"/>
                <w:sz w:val="28"/>
                <w:szCs w:val="28"/>
                <w:shd w:val="clear" w:color="auto" w:fill="FFFFFF"/>
              </w:rPr>
              <w:t>халык</w:t>
            </w:r>
            <w:proofErr w:type="spellEnd"/>
            <w:r w:rsidRPr="0050632B">
              <w:rPr>
                <w:rFonts w:ascii="Times New Roman" w:hAnsi="Times New Roman" w:cs="Times New Roman"/>
                <w:color w:val="000000"/>
                <w:sz w:val="28"/>
                <w:szCs w:val="28"/>
                <w:shd w:val="clear" w:color="auto" w:fill="FFFFFF"/>
              </w:rPr>
              <w:t xml:space="preserve"> әкияте)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24.10</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96"/>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16</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hAnsi="Times New Roman" w:cs="Times New Roman"/>
                <w:color w:val="000000"/>
                <w:sz w:val="28"/>
                <w:szCs w:val="28"/>
                <w:shd w:val="clear" w:color="auto" w:fill="FFFFFF"/>
              </w:rPr>
              <w:t xml:space="preserve">Әкиятләрдә </w:t>
            </w:r>
            <w:proofErr w:type="spellStart"/>
            <w:r w:rsidRPr="0050632B">
              <w:rPr>
                <w:rFonts w:ascii="Times New Roman" w:hAnsi="Times New Roman" w:cs="Times New Roman"/>
                <w:color w:val="000000"/>
                <w:sz w:val="28"/>
                <w:szCs w:val="28"/>
                <w:shd w:val="clear" w:color="auto" w:fill="FFFFFF"/>
              </w:rPr>
              <w:t>ак</w:t>
            </w:r>
            <w:proofErr w:type="spellEnd"/>
            <w:r w:rsidRPr="0050632B">
              <w:rPr>
                <w:rFonts w:ascii="Times New Roman" w:hAnsi="Times New Roman" w:cs="Times New Roman"/>
                <w:color w:val="000000"/>
                <w:sz w:val="28"/>
                <w:szCs w:val="28"/>
                <w:shd w:val="clear" w:color="auto" w:fill="FFFFFF"/>
              </w:rPr>
              <w:t xml:space="preserve"> </w:t>
            </w:r>
            <w:proofErr w:type="spellStart"/>
            <w:r w:rsidRPr="0050632B">
              <w:rPr>
                <w:rFonts w:ascii="Times New Roman" w:hAnsi="Times New Roman" w:cs="Times New Roman"/>
                <w:color w:val="000000"/>
                <w:sz w:val="28"/>
                <w:szCs w:val="28"/>
                <w:shd w:val="clear" w:color="auto" w:fill="FFFFFF"/>
              </w:rPr>
              <w:t>елан</w:t>
            </w:r>
            <w:proofErr w:type="spellEnd"/>
            <w:r w:rsidRPr="0050632B">
              <w:rPr>
                <w:rFonts w:ascii="Times New Roman" w:hAnsi="Times New Roman" w:cs="Times New Roman"/>
                <w:color w:val="000000"/>
                <w:sz w:val="28"/>
                <w:szCs w:val="28"/>
                <w:shd w:val="clear" w:color="auto" w:fill="FFFFFF"/>
              </w:rPr>
              <w:t>.</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29.10</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72"/>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17</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Еланнар патшасы Шаһмара.</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12.11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86"/>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18</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 xml:space="preserve">“Тылсымлы  әкият кануннарын өйрәнәбез: үткәннәрне яңадан ки-череп, </w:t>
            </w:r>
            <w:r w:rsidRPr="0050632B">
              <w:rPr>
                <w:rFonts w:ascii="Times New Roman" w:eastAsia="Times New Roman" w:hAnsi="Times New Roman" w:cs="Times New Roman"/>
                <w:sz w:val="28"/>
                <w:szCs w:val="28"/>
                <w:lang w:val="tt-RU" w:eastAsia="ru-RU"/>
              </w:rPr>
              <w:lastRenderedPageBreak/>
              <w:t>бүгенге тормыш белән бәйлибез”темасын йомгаклау</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lastRenderedPageBreak/>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14.11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19</w:t>
            </w:r>
          </w:p>
        </w:tc>
        <w:tc>
          <w:tcPr>
            <w:tcW w:w="9180" w:type="dxa"/>
          </w:tcPr>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r w:rsidRPr="0050632B">
              <w:rPr>
                <w:rFonts w:ascii="Times New Roman" w:eastAsia="Times New Roman" w:hAnsi="Times New Roman" w:cs="Times New Roman"/>
                <w:i/>
                <w:sz w:val="28"/>
                <w:szCs w:val="28"/>
                <w:lang w:val="tt-RU" w:eastAsia="ru-RU"/>
              </w:rPr>
              <w:t xml:space="preserve">2.Фольклорга нигезлән-гән  хикәяләү. Дастан, риваять һәм легендалар аша  тарих белән та-нышабыз, ә  автор әкиятләре хисләр дөньясына чакыра. </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Борынгы шагыйрь Кол Гали.</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19.11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00"/>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20</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Без – татар балалары.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21.11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18"/>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21</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Нәсел агачы.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26.11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54"/>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22</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Айсылу – бәхетле бала.</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28.11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10"/>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23</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Айсылу – бәхетле бала</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3.12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970B50" w:rsidTr="00970B50">
        <w:trPr>
          <w:trHeight w:val="785"/>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9180" w:type="dxa"/>
          </w:tcPr>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r w:rsidRPr="0050632B">
              <w:rPr>
                <w:rFonts w:ascii="Times New Roman" w:eastAsia="Times New Roman" w:hAnsi="Times New Roman" w:cs="Times New Roman"/>
                <w:i/>
                <w:sz w:val="28"/>
                <w:szCs w:val="28"/>
                <w:lang w:val="tt-RU" w:eastAsia="ru-RU"/>
              </w:rPr>
              <w:t>3. Шагыйрьләр һәм рәс-самнар иҗаты аша та-бигать һәм кешеләрнең матурлыгын аңларга өйрәнәбез.</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84"/>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24</w:t>
            </w:r>
          </w:p>
        </w:tc>
        <w:tc>
          <w:tcPr>
            <w:tcW w:w="9180" w:type="dxa"/>
          </w:tcPr>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r w:rsidRPr="0050632B">
              <w:rPr>
                <w:rFonts w:ascii="Times New Roman" w:eastAsia="Times New Roman" w:hAnsi="Times New Roman" w:cs="Times New Roman"/>
                <w:sz w:val="28"/>
                <w:szCs w:val="28"/>
                <w:lang w:val="tt-RU" w:eastAsia="ru-RU"/>
              </w:rPr>
              <w:t>Җирдә миңа ни кирәк?</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5.12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35"/>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25</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Көзге табигать мизгелләре.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10.12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26</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Кышкы сандугач.</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12.12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24"/>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27</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Иртә яме, иртә моңы- җан азыгы.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17.12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28</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Әнкәм портреты.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19.12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970B50" w:rsidTr="00970B50">
        <w:trPr>
          <w:trHeight w:val="566"/>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9180" w:type="dxa"/>
          </w:tcPr>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r w:rsidRPr="0050632B">
              <w:rPr>
                <w:rFonts w:ascii="Times New Roman" w:eastAsia="Times New Roman" w:hAnsi="Times New Roman" w:cs="Times New Roman"/>
                <w:i/>
                <w:sz w:val="28"/>
                <w:szCs w:val="28"/>
                <w:lang w:val="tt-RU" w:eastAsia="ru-RU"/>
              </w:rPr>
              <w:t>4.Безгә кадәр яшәгән яшьтәшләребез тор-мышы белән таныша-быз.</w:t>
            </w:r>
          </w:p>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29</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Кечкенә хезмәтче.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24.12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72"/>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30</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Күз яшьле балачак.</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9.1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11"/>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31</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Каникуллар- рәхәт вакыт.</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14.1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47"/>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32</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Матурлык дөньяны коткара. (1 нче кисәкне йомгаклау)</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16.1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970B50" w:rsidTr="00970B50">
        <w:trPr>
          <w:trHeight w:val="7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9180" w:type="dxa"/>
          </w:tcPr>
          <w:p w:rsidR="004D12E1" w:rsidRPr="0050632B" w:rsidRDefault="004D12E1" w:rsidP="004D12E1">
            <w:pPr>
              <w:numPr>
                <w:ilvl w:val="0"/>
                <w:numId w:val="26"/>
              </w:numPr>
              <w:spacing w:after="0" w:line="240" w:lineRule="auto"/>
              <w:rPr>
                <w:rFonts w:ascii="Times New Roman" w:eastAsia="Times New Roman" w:hAnsi="Times New Roman" w:cs="Times New Roman"/>
                <w:i/>
                <w:sz w:val="28"/>
                <w:szCs w:val="28"/>
                <w:u w:val="single"/>
                <w:lang w:val="tt-RU" w:eastAsia="ru-RU"/>
              </w:rPr>
            </w:pPr>
            <w:r w:rsidRPr="0050632B">
              <w:rPr>
                <w:rFonts w:ascii="Times New Roman" w:eastAsia="Times New Roman" w:hAnsi="Times New Roman" w:cs="Times New Roman"/>
                <w:i/>
                <w:sz w:val="28"/>
                <w:szCs w:val="28"/>
                <w:u w:val="single"/>
                <w:lang w:val="tt-RU" w:eastAsia="ru-RU"/>
              </w:rPr>
              <w:t>нче кисәк.</w:t>
            </w:r>
          </w:p>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r w:rsidRPr="0050632B">
              <w:rPr>
                <w:rFonts w:ascii="Times New Roman" w:eastAsia="Times New Roman" w:hAnsi="Times New Roman" w:cs="Times New Roman"/>
                <w:i/>
                <w:sz w:val="28"/>
                <w:szCs w:val="28"/>
                <w:lang w:val="tt-RU" w:eastAsia="ru-RU"/>
              </w:rPr>
              <w:t>5</w:t>
            </w:r>
            <w:r w:rsidRPr="0050632B">
              <w:rPr>
                <w:rFonts w:ascii="Times New Roman" w:eastAsia="Times New Roman" w:hAnsi="Times New Roman" w:cs="Times New Roman"/>
                <w:sz w:val="28"/>
                <w:szCs w:val="28"/>
                <w:lang w:val="tt-RU" w:eastAsia="ru-RU"/>
              </w:rPr>
              <w:t>.</w:t>
            </w:r>
            <w:r w:rsidRPr="0050632B">
              <w:rPr>
                <w:rFonts w:ascii="Times New Roman" w:eastAsia="Times New Roman" w:hAnsi="Times New Roman" w:cs="Times New Roman"/>
                <w:i/>
                <w:sz w:val="28"/>
                <w:szCs w:val="28"/>
                <w:lang w:val="tt-RU" w:eastAsia="ru-RU"/>
              </w:rPr>
              <w:t>Матурлыкның безгә ничек тәэсир иткәнен аңларга тырышабыз.</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71"/>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33</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Каен – урман чибәре.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21.1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74"/>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34</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Каен – урман чибәре.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23.1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lastRenderedPageBreak/>
              <w:t>35.</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Серле күк.</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28.1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42"/>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36.</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Матурлык дөньясы.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30.1</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181"/>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37</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Матурлык дөньясы.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38</w:t>
            </w:r>
          </w:p>
        </w:tc>
        <w:tc>
          <w:tcPr>
            <w:tcW w:w="9180" w:type="dxa"/>
            <w:shd w:val="clear" w:color="auto" w:fill="FFFFFF"/>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Туган як – Идел көзгесендә.</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39</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Туган көнгә – салават күпере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11.2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25"/>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40</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Табигать – серле дөнья</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13.2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17"/>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41</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Табигать – серле дөнья</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18.2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42</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Аккошлар-сак кошлар.</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20.2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6"/>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43</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Сандугач – табигать җырчысы.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25.2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970B50" w:rsidTr="00970B50">
        <w:trPr>
          <w:trHeight w:val="760"/>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i/>
                <w:sz w:val="28"/>
                <w:szCs w:val="28"/>
                <w:lang w:val="tt-RU" w:eastAsia="ru-RU"/>
              </w:rPr>
              <w:t>6. Җирдә кеше булу өчен, кеше күпме юллар үтә</w:t>
            </w:r>
            <w:r w:rsidRPr="0050632B">
              <w:rPr>
                <w:rFonts w:ascii="Times New Roman" w:eastAsia="Times New Roman" w:hAnsi="Times New Roman" w:cs="Times New Roman"/>
                <w:sz w:val="28"/>
                <w:szCs w:val="28"/>
                <w:lang w:val="tt-RU" w:eastAsia="ru-RU"/>
              </w:rPr>
              <w:t>?</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65"/>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44.</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Кирлемән маҗаралары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27.2</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04"/>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45</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Гөмбәләр серен белү кирәк</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4.3</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70"/>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46</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Бану әби сабагы.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6.3</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55"/>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47</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Бану әби сабагы.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11.3</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86"/>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48</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Аш пешерү хикмәтләре.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13.3</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49.</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Бүрек-нәни көчек.</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18.3</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74"/>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50</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Бүрек-ышанычлы сакчы.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20.3</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28"/>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970B50" w:rsidTr="00970B50">
        <w:trPr>
          <w:trHeight w:val="892"/>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9180" w:type="dxa"/>
          </w:tcPr>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r w:rsidRPr="0050632B">
              <w:rPr>
                <w:rFonts w:ascii="Times New Roman" w:eastAsia="Times New Roman" w:hAnsi="Times New Roman" w:cs="Times New Roman"/>
                <w:i/>
                <w:sz w:val="28"/>
                <w:szCs w:val="28"/>
                <w:lang w:val="tt-RU" w:eastAsia="ru-RU"/>
              </w:rPr>
              <w:t>7. Сәнгать дөньясының үзенә генә хас үзенчә-лекләрен ачыклыйбыз.</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69"/>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51</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Бәбкә үстерү кыенлыклары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00"/>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52</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Бәбкә үстерү кыенлыклары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3.4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53</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Чыпчыкның да үз җыры бар</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8.4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89"/>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54</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Яз галәмәтләре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10.4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61"/>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55</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“Сәнгать дөньясының үзенә генә хас үзенчә-лекләрен ачыклыйбыз”бүлеген йөмгаклау</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15.4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692"/>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i/>
                <w:sz w:val="28"/>
                <w:szCs w:val="28"/>
                <w:lang w:val="tt-RU" w:eastAsia="ru-RU"/>
              </w:rPr>
              <w:t>8.Үткәне булмаган ха-лыкның киләчәге юк.Ту-ган илтурында уйлана-быз</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17.4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55"/>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56</w:t>
            </w:r>
          </w:p>
        </w:tc>
        <w:tc>
          <w:tcPr>
            <w:tcW w:w="9180" w:type="dxa"/>
          </w:tcPr>
          <w:p w:rsidR="004D12E1" w:rsidRPr="0050632B" w:rsidRDefault="004D12E1" w:rsidP="00446539">
            <w:pPr>
              <w:spacing w:after="0" w:line="240" w:lineRule="auto"/>
              <w:rPr>
                <w:rFonts w:ascii="Times New Roman" w:eastAsia="Times New Roman" w:hAnsi="Times New Roman" w:cs="Times New Roman"/>
                <w:i/>
                <w:sz w:val="28"/>
                <w:szCs w:val="28"/>
                <w:lang w:val="tt-RU" w:eastAsia="ru-RU"/>
              </w:rPr>
            </w:pPr>
            <w:r w:rsidRPr="0050632B">
              <w:rPr>
                <w:rFonts w:ascii="Times New Roman" w:eastAsia="Times New Roman" w:hAnsi="Times New Roman" w:cs="Times New Roman"/>
                <w:sz w:val="28"/>
                <w:szCs w:val="28"/>
                <w:lang w:val="tt-RU" w:eastAsia="ru-RU"/>
              </w:rPr>
              <w:t>Һәркемгә үз Ватаны кадерле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22.4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57</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Татарстан флагы</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24.4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36"/>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58</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Зур тарихлы батыр халкым</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29.4</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89"/>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59</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Зур тарихлы батыр халкым</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07"/>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60</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Балачакның онытылмас мизгелләре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18"/>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61</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Балачакның онытылмас мизгелләре</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8.5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70"/>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62</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Авыр елларда</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13.5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98"/>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63</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Сөю – иң куәтле дәва</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15.5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47"/>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64</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Кыю очучылар</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18.5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263"/>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65</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en-US" w:eastAsia="ru-RU"/>
              </w:rPr>
            </w:pPr>
            <w:r w:rsidRPr="0050632B">
              <w:rPr>
                <w:rFonts w:ascii="Times New Roman" w:eastAsia="Times New Roman" w:hAnsi="Times New Roman" w:cs="Times New Roman"/>
                <w:sz w:val="28"/>
                <w:szCs w:val="28"/>
                <w:lang w:val="tt-RU" w:eastAsia="ru-RU"/>
              </w:rPr>
              <w:t>Кыю очучылар</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20.5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07"/>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66</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Һәркемгә якын ул туган як</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22.5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318"/>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67</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Һәркемгә якын ул туган як</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24.5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r w:rsidR="004D12E1" w:rsidRPr="0050632B" w:rsidTr="00970B50">
        <w:trPr>
          <w:trHeight w:val="422"/>
        </w:trPr>
        <w:tc>
          <w:tcPr>
            <w:tcW w:w="567"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68</w:t>
            </w:r>
          </w:p>
        </w:tc>
        <w:tc>
          <w:tcPr>
            <w:tcW w:w="9180"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“Серле ачкыч” мәктәп клубы утырышы. Йомгаклау.</w:t>
            </w:r>
          </w:p>
        </w:tc>
        <w:tc>
          <w:tcPr>
            <w:tcW w:w="1843"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1</w:t>
            </w:r>
          </w:p>
        </w:tc>
        <w:tc>
          <w:tcPr>
            <w:tcW w:w="1418"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r w:rsidRPr="0050632B">
              <w:rPr>
                <w:rFonts w:ascii="Times New Roman" w:eastAsia="Times New Roman" w:hAnsi="Times New Roman" w:cs="Times New Roman"/>
                <w:sz w:val="28"/>
                <w:szCs w:val="28"/>
                <w:lang w:val="tt-RU" w:eastAsia="ru-RU"/>
              </w:rPr>
              <w:t>25.5</w:t>
            </w:r>
          </w:p>
        </w:tc>
        <w:tc>
          <w:tcPr>
            <w:tcW w:w="1559" w:type="dxa"/>
          </w:tcPr>
          <w:p w:rsidR="004D12E1" w:rsidRPr="0050632B" w:rsidRDefault="004D12E1" w:rsidP="00446539">
            <w:pPr>
              <w:spacing w:after="0" w:line="240" w:lineRule="auto"/>
              <w:rPr>
                <w:rFonts w:ascii="Times New Roman" w:eastAsia="Times New Roman" w:hAnsi="Times New Roman" w:cs="Times New Roman"/>
                <w:sz w:val="28"/>
                <w:szCs w:val="28"/>
                <w:lang w:val="tt-RU" w:eastAsia="ru-RU"/>
              </w:rPr>
            </w:pPr>
          </w:p>
        </w:tc>
      </w:tr>
    </w:tbl>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503FF2" w:rsidRPr="00503FF2" w:rsidRDefault="00503FF2" w:rsidP="00503FF2">
      <w:pPr>
        <w:spacing w:after="0" w:line="240" w:lineRule="auto"/>
        <w:rPr>
          <w:rFonts w:ascii="Times New Roman" w:eastAsia="Times New Roman" w:hAnsi="Times New Roman" w:cs="Times New Roman"/>
          <w:b/>
          <w:sz w:val="28"/>
          <w:szCs w:val="28"/>
          <w:lang w:val="tt-RU" w:eastAsia="ru-RU"/>
        </w:rPr>
      </w:pPr>
      <w:r w:rsidRPr="00503FF2">
        <w:rPr>
          <w:rFonts w:ascii="Times New Roman" w:eastAsia="Times New Roman" w:hAnsi="Times New Roman" w:cs="Times New Roman"/>
          <w:b/>
          <w:sz w:val="28"/>
          <w:szCs w:val="28"/>
          <w:lang w:val="tt-RU" w:eastAsia="ru-RU"/>
        </w:rPr>
        <w:t>Укыту методик комплекты:</w:t>
      </w:r>
    </w:p>
    <w:p w:rsidR="00503FF2" w:rsidRPr="00503FF2" w:rsidRDefault="00503FF2" w:rsidP="00503FF2">
      <w:pPr>
        <w:spacing w:after="0" w:line="240" w:lineRule="auto"/>
        <w:rPr>
          <w:rFonts w:ascii="Times New Roman" w:eastAsia="Times New Roman" w:hAnsi="Times New Roman" w:cs="Times New Roman"/>
          <w:sz w:val="28"/>
          <w:szCs w:val="28"/>
          <w:lang w:val="tt-RU" w:eastAsia="ru-RU"/>
        </w:rPr>
      </w:pPr>
    </w:p>
    <w:p w:rsidR="00503FF2" w:rsidRPr="00503FF2" w:rsidRDefault="00503FF2" w:rsidP="00503FF2">
      <w:pPr>
        <w:pStyle w:val="a9"/>
        <w:numPr>
          <w:ilvl w:val="0"/>
          <w:numId w:val="30"/>
        </w:numPr>
        <w:rPr>
          <w:sz w:val="28"/>
          <w:szCs w:val="28"/>
          <w:lang w:val="tt-RU"/>
        </w:rPr>
      </w:pPr>
      <w:r w:rsidRPr="00503FF2">
        <w:rPr>
          <w:sz w:val="28"/>
          <w:szCs w:val="28"/>
          <w:lang w:val="tt-RU"/>
        </w:rPr>
        <w:t>Г.М.Сафиуллина,М.Я.Гарифуллина,Ф.Ф.Хәсәнова, Ә.Г.Мөхәммәтҗанова, “Әдәби уку”</w:t>
      </w:r>
    </w:p>
    <w:p w:rsidR="00503FF2" w:rsidRPr="00503FF2" w:rsidRDefault="00503FF2" w:rsidP="00503FF2">
      <w:pPr>
        <w:pStyle w:val="a9"/>
        <w:jc w:val="both"/>
        <w:rPr>
          <w:sz w:val="28"/>
          <w:szCs w:val="28"/>
          <w:lang w:val="tt-RU"/>
        </w:rPr>
      </w:pPr>
      <w:r w:rsidRPr="00503FF2">
        <w:rPr>
          <w:sz w:val="28"/>
          <w:szCs w:val="28"/>
          <w:lang w:val="tt-RU"/>
        </w:rPr>
        <w:t>( Казан, “Мәгариф-Вакыт” нәшрияты, 2014 нче ел) дәреслекләре</w:t>
      </w:r>
      <w:r w:rsidRPr="00503FF2">
        <w:rPr>
          <w:b/>
          <w:sz w:val="28"/>
          <w:szCs w:val="28"/>
          <w:u w:val="single"/>
          <w:lang w:val="tt-RU"/>
        </w:rPr>
        <w:t>.</w:t>
      </w:r>
      <w:r w:rsidRPr="00503FF2">
        <w:rPr>
          <w:sz w:val="28"/>
          <w:szCs w:val="28"/>
          <w:u w:val="single"/>
          <w:lang w:val="tt-RU"/>
        </w:rPr>
        <w:t>3к</w:t>
      </w:r>
      <w:r>
        <w:rPr>
          <w:sz w:val="28"/>
          <w:szCs w:val="28"/>
          <w:u w:val="single"/>
          <w:lang w:val="tt-RU"/>
        </w:rPr>
        <w:t>.</w:t>
      </w:r>
    </w:p>
    <w:p w:rsidR="00503FF2" w:rsidRPr="00503FF2" w:rsidRDefault="00503FF2" w:rsidP="00503FF2">
      <w:pPr>
        <w:spacing w:after="0" w:line="240" w:lineRule="auto"/>
        <w:rPr>
          <w:rFonts w:ascii="Times New Roman" w:eastAsia="Times New Roman" w:hAnsi="Times New Roman" w:cs="Times New Roman"/>
          <w:sz w:val="28"/>
          <w:szCs w:val="28"/>
          <w:lang w:val="tt-RU" w:eastAsia="ru-RU"/>
        </w:rPr>
      </w:pPr>
      <w:r w:rsidRPr="00503FF2">
        <w:rPr>
          <w:rFonts w:ascii="Times New Roman" w:eastAsia="Times New Roman" w:hAnsi="Times New Roman" w:cs="Times New Roman"/>
          <w:sz w:val="28"/>
          <w:szCs w:val="28"/>
          <w:lang w:val="tt-RU" w:eastAsia="ru-RU"/>
        </w:rPr>
        <w:t>Балалар өчен иҗат ителә торган периодик ТатМедиа журналлары “Салават күпере”, “ Сабантуй”</w:t>
      </w:r>
    </w:p>
    <w:p w:rsidR="00503FF2" w:rsidRDefault="009A5A3F" w:rsidP="00503FF2">
      <w:pPr>
        <w:spacing w:after="0" w:line="240" w:lineRule="auto"/>
        <w:rPr>
          <w:rFonts w:ascii="Times New Roman" w:eastAsia="Times New Roman" w:hAnsi="Times New Roman" w:cs="Times New Roman"/>
          <w:sz w:val="28"/>
          <w:szCs w:val="28"/>
          <w:lang w:val="tt-RU" w:eastAsia="ru-RU"/>
        </w:rPr>
      </w:pPr>
      <w:hyperlink r:id="rId5" w:history="1">
        <w:r w:rsidR="00503FF2" w:rsidRPr="005B6F91">
          <w:rPr>
            <w:rStyle w:val="aa"/>
            <w:rFonts w:ascii="Times New Roman" w:eastAsia="Times New Roman" w:hAnsi="Times New Roman"/>
            <w:sz w:val="28"/>
            <w:szCs w:val="28"/>
            <w:lang w:val="tt-RU" w:eastAsia="ru-RU"/>
          </w:rPr>
          <w:t>http://www.tatknigafund.ruhttp://belem.ru/audio</w:t>
        </w:r>
      </w:hyperlink>
    </w:p>
    <w:p w:rsidR="00503FF2" w:rsidRDefault="00503FF2" w:rsidP="00503FF2">
      <w:pPr>
        <w:shd w:val="clear" w:color="auto" w:fill="F7F8EC"/>
        <w:spacing w:line="293" w:lineRule="atLeast"/>
        <w:jc w:val="center"/>
        <w:rPr>
          <w:rFonts w:ascii="Arial" w:hAnsi="Arial" w:cs="Arial"/>
          <w:b/>
          <w:color w:val="333333"/>
          <w:sz w:val="28"/>
          <w:szCs w:val="28"/>
          <w:lang w:val="tt-RU"/>
        </w:rPr>
      </w:pPr>
    </w:p>
    <w:p w:rsidR="00970B50" w:rsidRDefault="00970B50" w:rsidP="00503FF2">
      <w:pPr>
        <w:shd w:val="clear" w:color="auto" w:fill="F7F8EC"/>
        <w:spacing w:line="293" w:lineRule="atLeast"/>
        <w:jc w:val="center"/>
        <w:rPr>
          <w:rFonts w:ascii="Arial" w:hAnsi="Arial" w:cs="Arial"/>
          <w:b/>
          <w:color w:val="333333"/>
          <w:sz w:val="28"/>
          <w:szCs w:val="28"/>
          <w:lang w:val="tt-RU"/>
        </w:rPr>
      </w:pPr>
    </w:p>
    <w:p w:rsidR="00970B50" w:rsidRDefault="00970B50" w:rsidP="00503FF2">
      <w:pPr>
        <w:shd w:val="clear" w:color="auto" w:fill="F7F8EC"/>
        <w:spacing w:line="293" w:lineRule="atLeast"/>
        <w:jc w:val="center"/>
        <w:rPr>
          <w:rFonts w:ascii="Arial" w:hAnsi="Arial" w:cs="Arial"/>
          <w:b/>
          <w:color w:val="333333"/>
          <w:sz w:val="28"/>
          <w:szCs w:val="28"/>
          <w:lang w:val="tt-RU"/>
        </w:rPr>
      </w:pPr>
    </w:p>
    <w:p w:rsidR="00970B50" w:rsidRDefault="00970B50" w:rsidP="00503FF2">
      <w:pPr>
        <w:shd w:val="clear" w:color="auto" w:fill="F7F8EC"/>
        <w:spacing w:line="293" w:lineRule="atLeast"/>
        <w:jc w:val="center"/>
        <w:rPr>
          <w:rFonts w:ascii="Arial" w:hAnsi="Arial" w:cs="Arial"/>
          <w:b/>
          <w:color w:val="333333"/>
          <w:sz w:val="28"/>
          <w:szCs w:val="28"/>
          <w:lang w:val="tt-RU"/>
        </w:rPr>
      </w:pPr>
    </w:p>
    <w:p w:rsidR="00503FF2" w:rsidRPr="00970B50" w:rsidRDefault="00503FF2" w:rsidP="00503FF2">
      <w:pPr>
        <w:shd w:val="clear" w:color="auto" w:fill="F7F8EC"/>
        <w:spacing w:line="293" w:lineRule="atLeast"/>
        <w:jc w:val="center"/>
        <w:rPr>
          <w:rFonts w:ascii="Times New Roman" w:hAnsi="Times New Roman" w:cs="Times New Roman"/>
          <w:color w:val="333333"/>
          <w:sz w:val="24"/>
          <w:szCs w:val="24"/>
          <w:lang w:val="tt-RU"/>
        </w:rPr>
      </w:pPr>
      <w:r w:rsidRPr="00970B50">
        <w:rPr>
          <w:rFonts w:ascii="Times New Roman" w:hAnsi="Times New Roman" w:cs="Times New Roman"/>
          <w:b/>
          <w:color w:val="333333"/>
          <w:sz w:val="24"/>
          <w:szCs w:val="24"/>
          <w:lang w:val="tt-RU"/>
        </w:rPr>
        <w:lastRenderedPageBreak/>
        <w:t xml:space="preserve">Әдәби укудан еллык тест үткәрү өчен биремнәр. 4 сыйныф </w:t>
      </w:r>
    </w:p>
    <w:p w:rsidR="00503FF2" w:rsidRPr="00970B50" w:rsidRDefault="00503FF2" w:rsidP="00503FF2">
      <w:pPr>
        <w:shd w:val="clear" w:color="auto" w:fill="F7F8EC"/>
        <w:spacing w:line="293" w:lineRule="atLeast"/>
        <w:rPr>
          <w:rFonts w:ascii="Times New Roman" w:hAnsi="Times New Roman" w:cs="Times New Roman"/>
          <w:color w:val="333333"/>
          <w:sz w:val="24"/>
          <w:szCs w:val="24"/>
          <w:lang w:val="tt-RU"/>
        </w:rPr>
      </w:pPr>
      <w:r w:rsidRPr="00970B50">
        <w:rPr>
          <w:rFonts w:ascii="Times New Roman" w:hAnsi="Times New Roman" w:cs="Times New Roman"/>
          <w:color w:val="333333"/>
          <w:sz w:val="24"/>
          <w:szCs w:val="24"/>
          <w:lang w:val="tt-RU"/>
        </w:rPr>
        <w:t> </w:t>
      </w:r>
    </w:p>
    <w:p w:rsidR="00503FF2" w:rsidRPr="00970B50" w:rsidRDefault="00503FF2" w:rsidP="00503FF2">
      <w:pPr>
        <w:shd w:val="clear" w:color="auto" w:fill="F7F8EC"/>
        <w:spacing w:line="293" w:lineRule="atLeast"/>
        <w:rPr>
          <w:rFonts w:ascii="Times New Roman" w:hAnsi="Times New Roman" w:cs="Times New Roman"/>
          <w:color w:val="333333"/>
          <w:sz w:val="24"/>
          <w:szCs w:val="24"/>
          <w:lang w:val="tt-RU"/>
        </w:rPr>
      </w:pPr>
      <w:r w:rsidRPr="00970B50">
        <w:rPr>
          <w:rFonts w:ascii="Times New Roman" w:hAnsi="Times New Roman" w:cs="Times New Roman"/>
          <w:color w:val="333333"/>
          <w:sz w:val="24"/>
          <w:szCs w:val="24"/>
          <w:lang w:val="tt-RU"/>
        </w:rPr>
        <w:t>1.“Фатыйма белән Сандугач” шигыренең авторы кем?</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lang w:val="tt-RU"/>
        </w:rPr>
        <w:t> а) Сибгат Хәким</w:t>
      </w:r>
      <w:r w:rsidRPr="00970B50">
        <w:rPr>
          <w:rFonts w:ascii="Times New Roman" w:hAnsi="Times New Roman" w:cs="Times New Roman"/>
          <w:color w:val="333333"/>
          <w:sz w:val="24"/>
          <w:szCs w:val="24"/>
        </w:rPr>
        <w:t> </w:t>
      </w:r>
      <w:r w:rsidRPr="00970B50">
        <w:rPr>
          <w:rFonts w:ascii="Times New Roman" w:hAnsi="Times New Roman" w:cs="Times New Roman"/>
          <w:color w:val="333333"/>
          <w:sz w:val="24"/>
          <w:szCs w:val="24"/>
          <w:lang w:val="tt-RU"/>
        </w:rPr>
        <w:t>б) Габдулла Тукай</w:t>
      </w:r>
      <w:r w:rsidRPr="00970B50">
        <w:rPr>
          <w:rFonts w:ascii="Times New Roman" w:hAnsi="Times New Roman" w:cs="Times New Roman"/>
          <w:color w:val="333333"/>
          <w:sz w:val="24"/>
          <w:szCs w:val="24"/>
        </w:rPr>
        <w:t> </w:t>
      </w:r>
      <w:r w:rsidRPr="00970B50">
        <w:rPr>
          <w:rFonts w:ascii="Times New Roman" w:hAnsi="Times New Roman" w:cs="Times New Roman"/>
          <w:color w:val="333333"/>
          <w:sz w:val="24"/>
          <w:szCs w:val="24"/>
          <w:lang w:val="tt-RU"/>
        </w:rPr>
        <w:t>в) Хәсән Туфан</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rPr>
        <w:t> </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lang w:val="tt-RU"/>
        </w:rPr>
        <w:t>2. Тәрҗемә әсәрне күрсәтегез.а) “Канатлы ат” әкияте.б) “ Кунакта” әсәре.в) “ Август” әсәре.</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rPr>
        <w:t>  </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lang w:val="tt-RU"/>
        </w:rPr>
        <w:t>3.Әлеге өзек кайсы әсәрдән?</w:t>
      </w:r>
    </w:p>
    <w:p w:rsidR="00503FF2" w:rsidRPr="00970B50" w:rsidRDefault="00503FF2" w:rsidP="00503FF2">
      <w:pPr>
        <w:shd w:val="clear" w:color="auto" w:fill="F7F8EC"/>
        <w:spacing w:line="293" w:lineRule="atLeast"/>
        <w:rPr>
          <w:rFonts w:ascii="Times New Roman" w:hAnsi="Times New Roman" w:cs="Times New Roman"/>
          <w:color w:val="333333"/>
          <w:sz w:val="24"/>
          <w:szCs w:val="24"/>
          <w:lang w:val="tt-RU"/>
        </w:rPr>
      </w:pPr>
      <w:r w:rsidRPr="00970B50">
        <w:rPr>
          <w:rFonts w:ascii="Times New Roman" w:hAnsi="Times New Roman" w:cs="Times New Roman"/>
          <w:i/>
          <w:iCs/>
          <w:color w:val="333333"/>
          <w:sz w:val="24"/>
          <w:szCs w:val="24"/>
          <w:lang w:val="tt-RU"/>
        </w:rPr>
        <w:t>“Җәй белән көз  икесе бергә очрашты. Күңелле җәй урынын калдырды, ә  алтын көз бусаганы атлады.”</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lang w:val="tt-RU"/>
        </w:rPr>
        <w:t>  а) Гәрәфи Хәсәнов “ Август” б) Абдулла Алиш  “Алдакчы Наил” в) Лев Толстой “ Арыслан белән эт”</w:t>
      </w:r>
    </w:p>
    <w:p w:rsidR="00503FF2" w:rsidRPr="00970B50" w:rsidRDefault="00503FF2" w:rsidP="00503FF2">
      <w:pPr>
        <w:shd w:val="clear" w:color="auto" w:fill="F7F8EC"/>
        <w:spacing w:line="293" w:lineRule="atLeast"/>
        <w:rPr>
          <w:rFonts w:ascii="Times New Roman" w:hAnsi="Times New Roman" w:cs="Times New Roman"/>
          <w:color w:val="333333"/>
          <w:sz w:val="24"/>
          <w:szCs w:val="24"/>
          <w:lang w:val="tt-RU"/>
        </w:rPr>
      </w:pPr>
      <w:r w:rsidRPr="00970B50">
        <w:rPr>
          <w:rFonts w:ascii="Times New Roman" w:hAnsi="Times New Roman" w:cs="Times New Roman"/>
          <w:color w:val="333333"/>
          <w:sz w:val="24"/>
          <w:szCs w:val="24"/>
        </w:rPr>
        <w:t> </w:t>
      </w:r>
      <w:r w:rsidRPr="00970B50">
        <w:rPr>
          <w:rFonts w:ascii="Times New Roman" w:hAnsi="Times New Roman" w:cs="Times New Roman"/>
          <w:color w:val="333333"/>
          <w:sz w:val="24"/>
          <w:szCs w:val="24"/>
          <w:lang w:val="tt-RU"/>
        </w:rPr>
        <w:t> 4.Әлеге әсәр нәрсә була?</w:t>
      </w:r>
      <w:r w:rsidRPr="00970B50">
        <w:rPr>
          <w:rFonts w:ascii="Times New Roman" w:hAnsi="Times New Roman" w:cs="Times New Roman"/>
          <w:i/>
          <w:iCs/>
          <w:color w:val="333333"/>
          <w:sz w:val="24"/>
          <w:szCs w:val="24"/>
          <w:lang w:val="tt-RU"/>
        </w:rPr>
        <w:t>  “Усал тел кыш кебек, яхшы тел яз кебек.”</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lang w:val="tt-RU"/>
        </w:rPr>
        <w:t>  а) мәка</w:t>
      </w:r>
      <w:r w:rsidRPr="00970B50">
        <w:rPr>
          <w:rFonts w:ascii="Times New Roman" w:hAnsi="Times New Roman" w:cs="Times New Roman"/>
          <w:color w:val="333333"/>
          <w:sz w:val="24"/>
          <w:szCs w:val="24"/>
        </w:rPr>
        <w:t>ль б) </w:t>
      </w:r>
      <w:r w:rsidRPr="00970B50">
        <w:rPr>
          <w:rFonts w:ascii="Times New Roman" w:hAnsi="Times New Roman" w:cs="Times New Roman"/>
          <w:color w:val="333333"/>
          <w:sz w:val="24"/>
          <w:szCs w:val="24"/>
          <w:lang w:val="tt-RU"/>
        </w:rPr>
        <w:t>әкиятв) табышмак</w:t>
      </w:r>
    </w:p>
    <w:p w:rsidR="00503FF2" w:rsidRPr="00970B50" w:rsidRDefault="00503FF2" w:rsidP="00503FF2">
      <w:pPr>
        <w:shd w:val="clear" w:color="auto" w:fill="F7F8EC"/>
        <w:spacing w:line="293" w:lineRule="atLeast"/>
        <w:rPr>
          <w:rFonts w:ascii="Times New Roman" w:hAnsi="Times New Roman" w:cs="Times New Roman"/>
          <w:color w:val="333333"/>
          <w:sz w:val="24"/>
          <w:szCs w:val="24"/>
          <w:lang w:val="tt-RU"/>
        </w:rPr>
      </w:pPr>
      <w:r w:rsidRPr="00970B50">
        <w:rPr>
          <w:rFonts w:ascii="Times New Roman" w:hAnsi="Times New Roman" w:cs="Times New Roman"/>
          <w:color w:val="333333"/>
          <w:sz w:val="24"/>
          <w:szCs w:val="24"/>
        </w:rPr>
        <w:t> </w:t>
      </w:r>
      <w:r w:rsidRPr="00970B50">
        <w:rPr>
          <w:rFonts w:ascii="Times New Roman" w:hAnsi="Times New Roman" w:cs="Times New Roman"/>
          <w:color w:val="333333"/>
          <w:sz w:val="24"/>
          <w:szCs w:val="24"/>
          <w:lang w:val="tt-RU"/>
        </w:rPr>
        <w:t>5.     </w:t>
      </w:r>
      <w:r w:rsidRPr="00970B50">
        <w:rPr>
          <w:rFonts w:ascii="Times New Roman" w:hAnsi="Times New Roman" w:cs="Times New Roman"/>
          <w:color w:val="333333"/>
          <w:sz w:val="24"/>
          <w:szCs w:val="24"/>
        </w:rPr>
        <w:t> </w:t>
      </w:r>
      <w:r w:rsidRPr="00970B50">
        <w:rPr>
          <w:rFonts w:ascii="Times New Roman" w:hAnsi="Times New Roman" w:cs="Times New Roman"/>
          <w:color w:val="333333"/>
          <w:sz w:val="24"/>
          <w:szCs w:val="24"/>
          <w:lang w:val="tt-RU"/>
        </w:rPr>
        <w:t>Әлеге мәкаль кайсы әсәргә туры килә? </w:t>
      </w:r>
      <w:r w:rsidRPr="00970B50">
        <w:rPr>
          <w:rFonts w:ascii="Times New Roman" w:hAnsi="Times New Roman" w:cs="Times New Roman"/>
          <w:i/>
          <w:iCs/>
          <w:color w:val="333333"/>
          <w:sz w:val="24"/>
          <w:szCs w:val="24"/>
          <w:lang w:val="tt-RU"/>
        </w:rPr>
        <w:t>“Ялгыз агач җилдә тиз сына.”</w:t>
      </w:r>
      <w:r w:rsidRPr="00970B50">
        <w:rPr>
          <w:rFonts w:ascii="Times New Roman" w:hAnsi="Times New Roman" w:cs="Times New Roman"/>
          <w:color w:val="333333"/>
          <w:sz w:val="24"/>
          <w:szCs w:val="24"/>
          <w:lang w:val="tt-RU"/>
        </w:rPr>
        <w:t>  а) Габдулла Тукай “ Яшь  агач” әсәре.</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lang w:val="tt-RU"/>
        </w:rPr>
        <w:t>   б) Гариф Галиев “Аю агачлар белән .... сөйләшә.”  в) Марк Твен  “Том Сойер маҗаралары”</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rPr>
        <w:t> </w:t>
      </w:r>
    </w:p>
    <w:p w:rsidR="00503FF2" w:rsidRPr="00970B50" w:rsidRDefault="00503FF2" w:rsidP="00503FF2">
      <w:pPr>
        <w:shd w:val="clear" w:color="auto" w:fill="F7F8EC"/>
        <w:spacing w:line="293" w:lineRule="atLeast"/>
        <w:ind w:left="60"/>
        <w:rPr>
          <w:rFonts w:ascii="Times New Roman" w:hAnsi="Times New Roman" w:cs="Times New Roman"/>
          <w:color w:val="333333"/>
          <w:sz w:val="24"/>
          <w:szCs w:val="24"/>
          <w:lang w:val="tt-RU"/>
        </w:rPr>
      </w:pPr>
      <w:r w:rsidRPr="00970B50">
        <w:rPr>
          <w:rFonts w:ascii="Times New Roman" w:hAnsi="Times New Roman" w:cs="Times New Roman"/>
          <w:color w:val="333333"/>
          <w:sz w:val="24"/>
          <w:szCs w:val="24"/>
          <w:lang w:val="tt-RU"/>
        </w:rPr>
        <w:t> 6.Әмирхан Еникиның “Кунакта” әсәренә туры килгән  мәкальне табыгыз. </w:t>
      </w:r>
    </w:p>
    <w:p w:rsidR="00503FF2" w:rsidRPr="00970B50" w:rsidRDefault="00503FF2" w:rsidP="00503FF2">
      <w:pPr>
        <w:shd w:val="clear" w:color="auto" w:fill="F7F8EC"/>
        <w:spacing w:line="293" w:lineRule="atLeast"/>
        <w:ind w:left="60"/>
        <w:rPr>
          <w:rFonts w:ascii="Times New Roman" w:hAnsi="Times New Roman" w:cs="Times New Roman"/>
          <w:color w:val="333333"/>
          <w:sz w:val="24"/>
          <w:szCs w:val="24"/>
          <w:lang w:val="tt-RU"/>
        </w:rPr>
      </w:pPr>
      <w:r w:rsidRPr="00970B50">
        <w:rPr>
          <w:rFonts w:ascii="Times New Roman" w:hAnsi="Times New Roman" w:cs="Times New Roman"/>
          <w:color w:val="333333"/>
          <w:sz w:val="24"/>
          <w:szCs w:val="24"/>
          <w:lang w:val="tt-RU"/>
        </w:rPr>
        <w:t>а) Ат эшли,сыер ашый.б) Татлы тел тимер капканы ачар.в) Кунаклы йорт-хөрмәтле йорт.</w:t>
      </w:r>
    </w:p>
    <w:p w:rsidR="00503FF2" w:rsidRPr="00970B50" w:rsidRDefault="00503FF2" w:rsidP="00503FF2">
      <w:pPr>
        <w:shd w:val="clear" w:color="auto" w:fill="F7F8EC"/>
        <w:spacing w:line="293" w:lineRule="atLeast"/>
        <w:rPr>
          <w:rFonts w:ascii="Times New Roman" w:hAnsi="Times New Roman" w:cs="Times New Roman"/>
          <w:color w:val="333333"/>
          <w:sz w:val="24"/>
          <w:szCs w:val="24"/>
        </w:rPr>
      </w:pPr>
      <w:r w:rsidRPr="00970B50">
        <w:rPr>
          <w:rFonts w:ascii="Times New Roman" w:hAnsi="Times New Roman" w:cs="Times New Roman"/>
          <w:color w:val="333333"/>
          <w:sz w:val="24"/>
          <w:szCs w:val="24"/>
          <w:lang w:val="tt-RU"/>
        </w:rPr>
        <w:t> 7. Халык авыз иҗатының авторы кем? а) шагыйр</w:t>
      </w:r>
      <w:proofErr w:type="spellStart"/>
      <w:r w:rsidRPr="00970B50">
        <w:rPr>
          <w:rFonts w:ascii="Times New Roman" w:hAnsi="Times New Roman" w:cs="Times New Roman"/>
          <w:color w:val="333333"/>
          <w:sz w:val="24"/>
          <w:szCs w:val="24"/>
        </w:rPr>
        <w:t>ь</w:t>
      </w:r>
      <w:proofErr w:type="spellEnd"/>
      <w:r w:rsidRPr="00970B50">
        <w:rPr>
          <w:rFonts w:ascii="Times New Roman" w:hAnsi="Times New Roman" w:cs="Times New Roman"/>
          <w:color w:val="333333"/>
          <w:sz w:val="24"/>
          <w:szCs w:val="24"/>
        </w:rPr>
        <w:t xml:space="preserve"> б) </w:t>
      </w:r>
      <w:proofErr w:type="spellStart"/>
      <w:r w:rsidRPr="00970B50">
        <w:rPr>
          <w:rFonts w:ascii="Times New Roman" w:hAnsi="Times New Roman" w:cs="Times New Roman"/>
          <w:color w:val="333333"/>
          <w:sz w:val="24"/>
          <w:szCs w:val="24"/>
        </w:rPr>
        <w:t>халык</w:t>
      </w:r>
      <w:proofErr w:type="spellEnd"/>
      <w:r w:rsidRPr="00970B50">
        <w:rPr>
          <w:rFonts w:ascii="Times New Roman" w:hAnsi="Times New Roman" w:cs="Times New Roman"/>
          <w:color w:val="333333"/>
          <w:sz w:val="24"/>
          <w:szCs w:val="24"/>
        </w:rPr>
        <w:t xml:space="preserve"> в) </w:t>
      </w:r>
      <w:proofErr w:type="spellStart"/>
      <w:r w:rsidRPr="00970B50">
        <w:rPr>
          <w:rFonts w:ascii="Times New Roman" w:hAnsi="Times New Roman" w:cs="Times New Roman"/>
          <w:color w:val="333333"/>
          <w:sz w:val="24"/>
          <w:szCs w:val="24"/>
        </w:rPr>
        <w:t>язучы</w:t>
      </w:r>
      <w:proofErr w:type="spellEnd"/>
    </w:p>
    <w:p w:rsidR="00503FF2" w:rsidRPr="00503FF2" w:rsidRDefault="00503FF2" w:rsidP="00503FF2">
      <w:pPr>
        <w:spacing w:after="0" w:line="240" w:lineRule="auto"/>
        <w:rPr>
          <w:rFonts w:ascii="Times New Roman" w:eastAsia="Times New Roman" w:hAnsi="Times New Roman" w:cs="Times New Roman"/>
          <w:sz w:val="28"/>
          <w:szCs w:val="28"/>
          <w:lang w:eastAsia="ru-RU"/>
        </w:rPr>
      </w:pPr>
    </w:p>
    <w:p w:rsidR="00503FF2" w:rsidRPr="00CB3FE0" w:rsidRDefault="00503FF2" w:rsidP="00503FF2">
      <w:pPr>
        <w:spacing w:after="0" w:line="240" w:lineRule="auto"/>
        <w:rPr>
          <w:rFonts w:ascii="Times New Roman" w:eastAsia="Times New Roman" w:hAnsi="Times New Roman" w:cs="Times New Roman"/>
          <w:sz w:val="20"/>
          <w:szCs w:val="20"/>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50632B" w:rsidRDefault="00DA362E" w:rsidP="00DA362E">
      <w:pPr>
        <w:spacing w:after="0" w:line="240" w:lineRule="auto"/>
        <w:jc w:val="center"/>
        <w:rPr>
          <w:rFonts w:ascii="Times New Roman" w:eastAsia="Times New Roman" w:hAnsi="Times New Roman" w:cs="Times New Roman"/>
          <w:b/>
          <w:sz w:val="28"/>
          <w:szCs w:val="28"/>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DA362E" w:rsidRPr="00CB3FE0" w:rsidRDefault="00DA362E" w:rsidP="00DA362E">
      <w:pPr>
        <w:spacing w:after="0" w:line="240" w:lineRule="auto"/>
        <w:jc w:val="center"/>
        <w:rPr>
          <w:rFonts w:ascii="Times New Roman" w:eastAsia="Times New Roman" w:hAnsi="Times New Roman" w:cs="Times New Roman"/>
          <w:b/>
          <w:sz w:val="20"/>
          <w:szCs w:val="20"/>
          <w:lang w:val="tt-RU" w:eastAsia="ru-RU"/>
        </w:rPr>
      </w:pPr>
    </w:p>
    <w:p w:rsidR="00CB3FE0" w:rsidRPr="00CB3FE0" w:rsidRDefault="00CB3FE0" w:rsidP="00CB3FE0">
      <w:pPr>
        <w:spacing w:after="0" w:line="240" w:lineRule="auto"/>
        <w:jc w:val="center"/>
        <w:rPr>
          <w:rFonts w:ascii="Times New Roman" w:eastAsia="Times New Roman" w:hAnsi="Times New Roman" w:cs="Times New Roman"/>
          <w:b/>
          <w:sz w:val="20"/>
          <w:szCs w:val="20"/>
          <w:lang w:val="tt-RU" w:eastAsia="ru-RU"/>
        </w:rPr>
      </w:pPr>
    </w:p>
    <w:sectPr w:rsidR="00CB3FE0" w:rsidRPr="00CB3FE0" w:rsidSect="003A03C7">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15pt;height:12.15pt;visibility:visible;mso-wrap-style:square" o:bullet="t">
        <v:imagedata r:id="rId1" o:title=""/>
      </v:shape>
    </w:pict>
  </w:numPicBullet>
  <w:abstractNum w:abstractNumId="0">
    <w:nsid w:val="06CD1987"/>
    <w:multiLevelType w:val="hybridMultilevel"/>
    <w:tmpl w:val="3FA4EA9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B8636A0"/>
    <w:multiLevelType w:val="hybridMultilevel"/>
    <w:tmpl w:val="059816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600227"/>
    <w:multiLevelType w:val="hybridMultilevel"/>
    <w:tmpl w:val="DA50CA50"/>
    <w:lvl w:ilvl="0" w:tplc="B7FAA12E">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A1373E"/>
    <w:multiLevelType w:val="hybridMultilevel"/>
    <w:tmpl w:val="D326EBA6"/>
    <w:lvl w:ilvl="0" w:tplc="CABC09AA">
      <w:start w:val="1"/>
      <w:numFmt w:val="bullet"/>
      <w:lvlText w:val=""/>
      <w:lvlPicBulletId w:val="0"/>
      <w:lvlJc w:val="left"/>
      <w:pPr>
        <w:ind w:left="2475" w:hanging="720"/>
      </w:pPr>
      <w:rPr>
        <w:rFonts w:ascii="Symbol" w:hAnsi="Symbol" w:hint="default"/>
      </w:rPr>
    </w:lvl>
    <w:lvl w:ilvl="1" w:tplc="04190019" w:tentative="1">
      <w:start w:val="1"/>
      <w:numFmt w:val="lowerLetter"/>
      <w:lvlText w:val="%2."/>
      <w:lvlJc w:val="left"/>
      <w:pPr>
        <w:ind w:left="2835" w:hanging="360"/>
      </w:pPr>
    </w:lvl>
    <w:lvl w:ilvl="2" w:tplc="0419001B" w:tentative="1">
      <w:start w:val="1"/>
      <w:numFmt w:val="lowerRoman"/>
      <w:lvlText w:val="%3."/>
      <w:lvlJc w:val="right"/>
      <w:pPr>
        <w:ind w:left="3555" w:hanging="180"/>
      </w:pPr>
    </w:lvl>
    <w:lvl w:ilvl="3" w:tplc="0419000F" w:tentative="1">
      <w:start w:val="1"/>
      <w:numFmt w:val="decimal"/>
      <w:lvlText w:val="%4."/>
      <w:lvlJc w:val="left"/>
      <w:pPr>
        <w:ind w:left="4275" w:hanging="360"/>
      </w:pPr>
    </w:lvl>
    <w:lvl w:ilvl="4" w:tplc="04190019" w:tentative="1">
      <w:start w:val="1"/>
      <w:numFmt w:val="lowerLetter"/>
      <w:lvlText w:val="%5."/>
      <w:lvlJc w:val="left"/>
      <w:pPr>
        <w:ind w:left="4995" w:hanging="360"/>
      </w:pPr>
    </w:lvl>
    <w:lvl w:ilvl="5" w:tplc="0419001B" w:tentative="1">
      <w:start w:val="1"/>
      <w:numFmt w:val="lowerRoman"/>
      <w:lvlText w:val="%6."/>
      <w:lvlJc w:val="right"/>
      <w:pPr>
        <w:ind w:left="5715" w:hanging="180"/>
      </w:pPr>
    </w:lvl>
    <w:lvl w:ilvl="6" w:tplc="0419000F" w:tentative="1">
      <w:start w:val="1"/>
      <w:numFmt w:val="decimal"/>
      <w:lvlText w:val="%7."/>
      <w:lvlJc w:val="left"/>
      <w:pPr>
        <w:ind w:left="6435" w:hanging="360"/>
      </w:pPr>
    </w:lvl>
    <w:lvl w:ilvl="7" w:tplc="04190019" w:tentative="1">
      <w:start w:val="1"/>
      <w:numFmt w:val="lowerLetter"/>
      <w:lvlText w:val="%8."/>
      <w:lvlJc w:val="left"/>
      <w:pPr>
        <w:ind w:left="7155" w:hanging="360"/>
      </w:pPr>
    </w:lvl>
    <w:lvl w:ilvl="8" w:tplc="0419001B" w:tentative="1">
      <w:start w:val="1"/>
      <w:numFmt w:val="lowerRoman"/>
      <w:lvlText w:val="%9."/>
      <w:lvlJc w:val="right"/>
      <w:pPr>
        <w:ind w:left="7875" w:hanging="180"/>
      </w:pPr>
    </w:lvl>
  </w:abstractNum>
  <w:abstractNum w:abstractNumId="4">
    <w:nsid w:val="0D0A61D3"/>
    <w:multiLevelType w:val="hybridMultilevel"/>
    <w:tmpl w:val="29667B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1B7B2E"/>
    <w:multiLevelType w:val="hybridMultilevel"/>
    <w:tmpl w:val="BAD28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58F4A03"/>
    <w:multiLevelType w:val="hybridMultilevel"/>
    <w:tmpl w:val="FAD66B2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6DA5420"/>
    <w:multiLevelType w:val="hybridMultilevel"/>
    <w:tmpl w:val="E6CC9DFC"/>
    <w:lvl w:ilvl="0" w:tplc="FD3A64EA">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9022625"/>
    <w:multiLevelType w:val="hybridMultilevel"/>
    <w:tmpl w:val="7A64CB2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3A65E48"/>
    <w:multiLevelType w:val="hybridMultilevel"/>
    <w:tmpl w:val="6A303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AF7F90"/>
    <w:multiLevelType w:val="hybridMultilevel"/>
    <w:tmpl w:val="E8C0BEB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4C10B4A"/>
    <w:multiLevelType w:val="hybridMultilevel"/>
    <w:tmpl w:val="3D3ED0AA"/>
    <w:lvl w:ilvl="0" w:tplc="40BCBD4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401B16"/>
    <w:multiLevelType w:val="hybridMultilevel"/>
    <w:tmpl w:val="D4BE081A"/>
    <w:lvl w:ilvl="0" w:tplc="2AF8D7E2">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7447B49"/>
    <w:multiLevelType w:val="hybridMultilevel"/>
    <w:tmpl w:val="1646D872"/>
    <w:lvl w:ilvl="0" w:tplc="82ECF6FE">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8C2EFC"/>
    <w:multiLevelType w:val="hybridMultilevel"/>
    <w:tmpl w:val="9A263A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40B10CB8"/>
    <w:multiLevelType w:val="hybridMultilevel"/>
    <w:tmpl w:val="B218C242"/>
    <w:lvl w:ilvl="0" w:tplc="E0D25328">
      <w:start w:val="1"/>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2E283D"/>
    <w:multiLevelType w:val="hybridMultilevel"/>
    <w:tmpl w:val="27822E14"/>
    <w:lvl w:ilvl="0" w:tplc="D2E8C182">
      <w:start w:val="1"/>
      <w:numFmt w:val="decimal"/>
      <w:lvlText w:val="%1."/>
      <w:lvlJc w:val="left"/>
      <w:pPr>
        <w:ind w:left="360" w:hanging="360"/>
      </w:pPr>
      <w:rPr>
        <w:rFonts w:eastAsia="Times New Roman" w:cs="Times New Roman" w:hint="default"/>
        <w:color w:val="000000"/>
        <w:sz w:val="2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nsid w:val="4785791F"/>
    <w:multiLevelType w:val="hybridMultilevel"/>
    <w:tmpl w:val="E6DE75D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8BD49D4"/>
    <w:multiLevelType w:val="hybridMultilevel"/>
    <w:tmpl w:val="4F700F04"/>
    <w:lvl w:ilvl="0" w:tplc="A118BA6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A2A6EBB"/>
    <w:multiLevelType w:val="hybridMultilevel"/>
    <w:tmpl w:val="812E2B38"/>
    <w:lvl w:ilvl="0" w:tplc="4F307784">
      <w:start w:val="1"/>
      <w:numFmt w:val="bullet"/>
      <w:lvlText w:val="-"/>
      <w:lvlJc w:val="left"/>
      <w:pPr>
        <w:ind w:left="390" w:hanging="360"/>
      </w:pPr>
      <w:rPr>
        <w:rFonts w:ascii="Times New Roman" w:eastAsia="Times New Roman" w:hAnsi="Times New Roman" w:hint="default"/>
      </w:rPr>
    </w:lvl>
    <w:lvl w:ilvl="1" w:tplc="04190003" w:tentative="1">
      <w:start w:val="1"/>
      <w:numFmt w:val="bullet"/>
      <w:lvlText w:val="o"/>
      <w:lvlJc w:val="left"/>
      <w:pPr>
        <w:ind w:left="1110" w:hanging="360"/>
      </w:pPr>
      <w:rPr>
        <w:rFonts w:ascii="Courier New" w:hAnsi="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20">
    <w:nsid w:val="4BA70C21"/>
    <w:multiLevelType w:val="hybridMultilevel"/>
    <w:tmpl w:val="F57C1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942E4D"/>
    <w:multiLevelType w:val="hybridMultilevel"/>
    <w:tmpl w:val="514AF26E"/>
    <w:lvl w:ilvl="0" w:tplc="CE8EC410">
      <w:start w:val="12"/>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C683C"/>
    <w:multiLevelType w:val="hybridMultilevel"/>
    <w:tmpl w:val="8BB2ADF8"/>
    <w:lvl w:ilvl="0" w:tplc="B776AA0E">
      <w:start w:val="1"/>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F76937"/>
    <w:multiLevelType w:val="hybridMultilevel"/>
    <w:tmpl w:val="7A7C5E26"/>
    <w:lvl w:ilvl="0" w:tplc="BED4625A">
      <w:start w:val="1"/>
      <w:numFmt w:val="bullet"/>
      <w:lvlText w:val="-"/>
      <w:lvlJc w:val="left"/>
      <w:pPr>
        <w:ind w:left="720" w:hanging="360"/>
      </w:pPr>
      <w:rPr>
        <w:rFonts w:ascii="Times New Roman" w:eastAsia="Times New Roman" w:hAnsi="Times New Roman" w:hint="default"/>
        <w:sz w:val="2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C573174"/>
    <w:multiLevelType w:val="hybridMultilevel"/>
    <w:tmpl w:val="53624078"/>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F074B73"/>
    <w:multiLevelType w:val="hybridMultilevel"/>
    <w:tmpl w:val="6914A08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38F2A63"/>
    <w:multiLevelType w:val="hybridMultilevel"/>
    <w:tmpl w:val="5318296C"/>
    <w:lvl w:ilvl="0" w:tplc="6E424B5A">
      <w:start w:val="4"/>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736C34"/>
    <w:multiLevelType w:val="hybridMultilevel"/>
    <w:tmpl w:val="77C426B6"/>
    <w:lvl w:ilvl="0" w:tplc="5E0C718C">
      <w:start w:val="3"/>
      <w:numFmt w:val="bullet"/>
      <w:lvlText w:val="-"/>
      <w:lvlJc w:val="left"/>
      <w:pPr>
        <w:ind w:left="720" w:hanging="360"/>
      </w:pPr>
      <w:rPr>
        <w:rFonts w:ascii="Times New Roman" w:eastAsia="Times New Roman" w:hAnsi="Times New Roman"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271DF0"/>
    <w:multiLevelType w:val="hybridMultilevel"/>
    <w:tmpl w:val="B98CE00A"/>
    <w:lvl w:ilvl="0" w:tplc="5C0839B8">
      <w:start w:val="55"/>
      <w:numFmt w:val="bullet"/>
      <w:lvlText w:val="-"/>
      <w:lvlJc w:val="left"/>
      <w:pPr>
        <w:ind w:left="720" w:hanging="360"/>
      </w:pPr>
      <w:rPr>
        <w:rFonts w:ascii="Tahoma" w:eastAsia="Times New Roman" w:hAnsi="Tahom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956F5"/>
    <w:multiLevelType w:val="hybridMultilevel"/>
    <w:tmpl w:val="303246BC"/>
    <w:lvl w:ilvl="0" w:tplc="52469C7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7472A69"/>
    <w:multiLevelType w:val="hybridMultilevel"/>
    <w:tmpl w:val="B284FE06"/>
    <w:lvl w:ilvl="0" w:tplc="F13ACCEA">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23"/>
  </w:num>
  <w:num w:numId="4">
    <w:abstractNumId w:val="18"/>
  </w:num>
  <w:num w:numId="5">
    <w:abstractNumId w:val="8"/>
  </w:num>
  <w:num w:numId="6">
    <w:abstractNumId w:val="10"/>
  </w:num>
  <w:num w:numId="7">
    <w:abstractNumId w:val="0"/>
  </w:num>
  <w:num w:numId="8">
    <w:abstractNumId w:val="6"/>
  </w:num>
  <w:num w:numId="9">
    <w:abstractNumId w:val="17"/>
  </w:num>
  <w:num w:numId="10">
    <w:abstractNumId w:val="16"/>
  </w:num>
  <w:num w:numId="11">
    <w:abstractNumId w:val="14"/>
  </w:num>
  <w:num w:numId="12">
    <w:abstractNumId w:val="20"/>
  </w:num>
  <w:num w:numId="13">
    <w:abstractNumId w:val="5"/>
  </w:num>
  <w:num w:numId="14">
    <w:abstractNumId w:val="1"/>
  </w:num>
  <w:num w:numId="15">
    <w:abstractNumId w:val="13"/>
  </w:num>
  <w:num w:numId="16">
    <w:abstractNumId w:val="21"/>
  </w:num>
  <w:num w:numId="17">
    <w:abstractNumId w:val="2"/>
  </w:num>
  <w:num w:numId="18">
    <w:abstractNumId w:val="30"/>
  </w:num>
  <w:num w:numId="19">
    <w:abstractNumId w:val="22"/>
  </w:num>
  <w:num w:numId="20">
    <w:abstractNumId w:val="15"/>
  </w:num>
  <w:num w:numId="21">
    <w:abstractNumId w:val="27"/>
  </w:num>
  <w:num w:numId="22">
    <w:abstractNumId w:val="29"/>
  </w:num>
  <w:num w:numId="23">
    <w:abstractNumId w:val="26"/>
  </w:num>
  <w:num w:numId="24">
    <w:abstractNumId w:val="11"/>
  </w:num>
  <w:num w:numId="25">
    <w:abstractNumId w:val="19"/>
  </w:num>
  <w:num w:numId="26">
    <w:abstractNumId w:val="7"/>
  </w:num>
  <w:num w:numId="27">
    <w:abstractNumId w:val="25"/>
  </w:num>
  <w:num w:numId="28">
    <w:abstractNumId w:val="24"/>
  </w:num>
  <w:num w:numId="29">
    <w:abstractNumId w:val="9"/>
  </w:num>
  <w:num w:numId="30">
    <w:abstractNumId w:val="4"/>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drawingGridHorizontalSpacing w:val="110"/>
  <w:displayHorizontalDrawingGridEvery w:val="2"/>
  <w:characterSpacingControl w:val="doNotCompress"/>
  <w:compat/>
  <w:rsids>
    <w:rsidRoot w:val="00581BD3"/>
    <w:rsid w:val="00022571"/>
    <w:rsid w:val="0004123A"/>
    <w:rsid w:val="00042B89"/>
    <w:rsid w:val="00083572"/>
    <w:rsid w:val="0008597A"/>
    <w:rsid w:val="000E3948"/>
    <w:rsid w:val="000E6156"/>
    <w:rsid w:val="000F71F9"/>
    <w:rsid w:val="001304F4"/>
    <w:rsid w:val="0014562A"/>
    <w:rsid w:val="00154318"/>
    <w:rsid w:val="00156EC0"/>
    <w:rsid w:val="00166F58"/>
    <w:rsid w:val="00183B56"/>
    <w:rsid w:val="001A1FF0"/>
    <w:rsid w:val="001A2D1D"/>
    <w:rsid w:val="001F16F4"/>
    <w:rsid w:val="00213F7C"/>
    <w:rsid w:val="00274DBF"/>
    <w:rsid w:val="00292ED1"/>
    <w:rsid w:val="00295CFE"/>
    <w:rsid w:val="00297557"/>
    <w:rsid w:val="002E01C1"/>
    <w:rsid w:val="003176B4"/>
    <w:rsid w:val="003205C0"/>
    <w:rsid w:val="0032160E"/>
    <w:rsid w:val="00392CD5"/>
    <w:rsid w:val="003A03C7"/>
    <w:rsid w:val="003A2765"/>
    <w:rsid w:val="003C46FB"/>
    <w:rsid w:val="003C5DAF"/>
    <w:rsid w:val="003F75C2"/>
    <w:rsid w:val="00425958"/>
    <w:rsid w:val="00444729"/>
    <w:rsid w:val="00444ABB"/>
    <w:rsid w:val="004503A0"/>
    <w:rsid w:val="00466B5C"/>
    <w:rsid w:val="00494908"/>
    <w:rsid w:val="004966E5"/>
    <w:rsid w:val="00497DC0"/>
    <w:rsid w:val="004A49A1"/>
    <w:rsid w:val="004B2AFA"/>
    <w:rsid w:val="004B5453"/>
    <w:rsid w:val="004D12E1"/>
    <w:rsid w:val="004D7823"/>
    <w:rsid w:val="004E0198"/>
    <w:rsid w:val="004E088B"/>
    <w:rsid w:val="005010FF"/>
    <w:rsid w:val="00503FF2"/>
    <w:rsid w:val="0050632B"/>
    <w:rsid w:val="00543682"/>
    <w:rsid w:val="005445DC"/>
    <w:rsid w:val="00547973"/>
    <w:rsid w:val="005744AC"/>
    <w:rsid w:val="00580F94"/>
    <w:rsid w:val="00581BD3"/>
    <w:rsid w:val="005A1868"/>
    <w:rsid w:val="005A4DC9"/>
    <w:rsid w:val="005D7EDE"/>
    <w:rsid w:val="005E03A4"/>
    <w:rsid w:val="005E2CC9"/>
    <w:rsid w:val="005E6BE3"/>
    <w:rsid w:val="005F5FDB"/>
    <w:rsid w:val="0060070F"/>
    <w:rsid w:val="00600F76"/>
    <w:rsid w:val="00605B27"/>
    <w:rsid w:val="00624041"/>
    <w:rsid w:val="0066204E"/>
    <w:rsid w:val="0067692C"/>
    <w:rsid w:val="00696FBC"/>
    <w:rsid w:val="006A7FE5"/>
    <w:rsid w:val="006C507A"/>
    <w:rsid w:val="006D2632"/>
    <w:rsid w:val="006E7395"/>
    <w:rsid w:val="00701B5C"/>
    <w:rsid w:val="007452D2"/>
    <w:rsid w:val="00751B9B"/>
    <w:rsid w:val="00753BE8"/>
    <w:rsid w:val="007733A6"/>
    <w:rsid w:val="0077468B"/>
    <w:rsid w:val="00777C1C"/>
    <w:rsid w:val="0079664F"/>
    <w:rsid w:val="007D6031"/>
    <w:rsid w:val="007F4CD4"/>
    <w:rsid w:val="00822874"/>
    <w:rsid w:val="0086541C"/>
    <w:rsid w:val="008C1762"/>
    <w:rsid w:val="008C278B"/>
    <w:rsid w:val="008C47F9"/>
    <w:rsid w:val="00904BB8"/>
    <w:rsid w:val="00970B50"/>
    <w:rsid w:val="00971E92"/>
    <w:rsid w:val="0097431D"/>
    <w:rsid w:val="00981DD7"/>
    <w:rsid w:val="00985385"/>
    <w:rsid w:val="009967BC"/>
    <w:rsid w:val="009A1DE9"/>
    <w:rsid w:val="009A5A3F"/>
    <w:rsid w:val="009B4B56"/>
    <w:rsid w:val="009B7692"/>
    <w:rsid w:val="009C36A6"/>
    <w:rsid w:val="009C7634"/>
    <w:rsid w:val="009D18FC"/>
    <w:rsid w:val="009D3AB3"/>
    <w:rsid w:val="009F3D78"/>
    <w:rsid w:val="00A22264"/>
    <w:rsid w:val="00A2341E"/>
    <w:rsid w:val="00A4111B"/>
    <w:rsid w:val="00A63F86"/>
    <w:rsid w:val="00A91898"/>
    <w:rsid w:val="00AB3BF4"/>
    <w:rsid w:val="00AF0C6C"/>
    <w:rsid w:val="00B05DD3"/>
    <w:rsid w:val="00B20528"/>
    <w:rsid w:val="00B57918"/>
    <w:rsid w:val="00B828AA"/>
    <w:rsid w:val="00B840A6"/>
    <w:rsid w:val="00BE5C9C"/>
    <w:rsid w:val="00C11EA0"/>
    <w:rsid w:val="00C1563A"/>
    <w:rsid w:val="00C202EC"/>
    <w:rsid w:val="00C528A1"/>
    <w:rsid w:val="00C6192C"/>
    <w:rsid w:val="00C72C3E"/>
    <w:rsid w:val="00C806D2"/>
    <w:rsid w:val="00C84B14"/>
    <w:rsid w:val="00C84B78"/>
    <w:rsid w:val="00CA754A"/>
    <w:rsid w:val="00CA7980"/>
    <w:rsid w:val="00CB137D"/>
    <w:rsid w:val="00CB3FE0"/>
    <w:rsid w:val="00D004A5"/>
    <w:rsid w:val="00D063EC"/>
    <w:rsid w:val="00D1028B"/>
    <w:rsid w:val="00D13ADB"/>
    <w:rsid w:val="00D46369"/>
    <w:rsid w:val="00D832CC"/>
    <w:rsid w:val="00DA362E"/>
    <w:rsid w:val="00DF0101"/>
    <w:rsid w:val="00E050CB"/>
    <w:rsid w:val="00E15387"/>
    <w:rsid w:val="00E92B7B"/>
    <w:rsid w:val="00EA1B27"/>
    <w:rsid w:val="00EA20D1"/>
    <w:rsid w:val="00EC5000"/>
    <w:rsid w:val="00EE33EB"/>
    <w:rsid w:val="00EE7A45"/>
    <w:rsid w:val="00EF2C55"/>
    <w:rsid w:val="00F27B77"/>
    <w:rsid w:val="00F32218"/>
    <w:rsid w:val="00F34C1F"/>
    <w:rsid w:val="00F34D77"/>
    <w:rsid w:val="00F61A56"/>
    <w:rsid w:val="00F753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F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B3FE0"/>
  </w:style>
  <w:style w:type="paragraph" w:styleId="a3">
    <w:name w:val="Body Text Indent"/>
    <w:basedOn w:val="a"/>
    <w:link w:val="a4"/>
    <w:uiPriority w:val="99"/>
    <w:rsid w:val="00CB3FE0"/>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CB3FE0"/>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CB3F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CB3FE0"/>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CB3F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CB3FE0"/>
    <w:rPr>
      <w:rFonts w:ascii="Times New Roman" w:eastAsia="Times New Roman" w:hAnsi="Times New Roman" w:cs="Times New Roman"/>
      <w:sz w:val="24"/>
      <w:szCs w:val="24"/>
      <w:lang w:eastAsia="ru-RU"/>
    </w:rPr>
  </w:style>
  <w:style w:type="paragraph" w:styleId="a9">
    <w:name w:val="List Paragraph"/>
    <w:basedOn w:val="a"/>
    <w:uiPriority w:val="34"/>
    <w:qFormat/>
    <w:rsid w:val="00CB3FE0"/>
    <w:pPr>
      <w:spacing w:after="0" w:line="240" w:lineRule="auto"/>
      <w:ind w:left="720"/>
      <w:contextualSpacing/>
    </w:pPr>
    <w:rPr>
      <w:rFonts w:ascii="Times New Roman" w:eastAsia="Times New Roman" w:hAnsi="Times New Roman" w:cs="Times New Roman"/>
      <w:sz w:val="24"/>
      <w:szCs w:val="24"/>
      <w:lang w:eastAsia="ru-RU"/>
    </w:rPr>
  </w:style>
  <w:style w:type="character" w:styleId="aa">
    <w:name w:val="Hyperlink"/>
    <w:basedOn w:val="a0"/>
    <w:uiPriority w:val="99"/>
    <w:unhideWhenUsed/>
    <w:rsid w:val="00CB3FE0"/>
    <w:rPr>
      <w:rFonts w:cs="Times New Roman"/>
      <w:color w:val="0000FF"/>
      <w:u w:val="single"/>
    </w:rPr>
  </w:style>
  <w:style w:type="character" w:styleId="ab">
    <w:name w:val="FollowedHyperlink"/>
    <w:basedOn w:val="a0"/>
    <w:uiPriority w:val="99"/>
    <w:semiHidden/>
    <w:unhideWhenUsed/>
    <w:rsid w:val="00CB3FE0"/>
    <w:rPr>
      <w:rFonts w:cs="Times New Roman"/>
      <w:color w:val="800080" w:themeColor="followedHyperlink"/>
      <w:u w:val="single"/>
    </w:rPr>
  </w:style>
  <w:style w:type="paragraph" w:styleId="ac">
    <w:name w:val="Balloon Text"/>
    <w:basedOn w:val="a"/>
    <w:link w:val="ad"/>
    <w:uiPriority w:val="99"/>
    <w:semiHidden/>
    <w:unhideWhenUsed/>
    <w:rsid w:val="005010F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010FF"/>
    <w:rPr>
      <w:rFonts w:ascii="Tahoma" w:hAnsi="Tahoma" w:cs="Tahoma"/>
      <w:sz w:val="16"/>
      <w:szCs w:val="16"/>
    </w:rPr>
  </w:style>
  <w:style w:type="paragraph" w:styleId="ae">
    <w:name w:val="No Spacing"/>
    <w:link w:val="af"/>
    <w:uiPriority w:val="1"/>
    <w:qFormat/>
    <w:rsid w:val="0077468B"/>
    <w:pPr>
      <w:spacing w:after="0" w:line="240" w:lineRule="auto"/>
    </w:pPr>
  </w:style>
  <w:style w:type="character" w:customStyle="1" w:styleId="af">
    <w:name w:val="Без интервала Знак"/>
    <w:basedOn w:val="a0"/>
    <w:link w:val="ae"/>
    <w:uiPriority w:val="1"/>
    <w:rsid w:val="0077468B"/>
  </w:style>
  <w:style w:type="paragraph" w:customStyle="1" w:styleId="c8">
    <w:name w:val="c8"/>
    <w:basedOn w:val="a"/>
    <w:rsid w:val="007966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9664F"/>
  </w:style>
  <w:style w:type="character" w:customStyle="1" w:styleId="c1">
    <w:name w:val="c1"/>
    <w:basedOn w:val="a0"/>
    <w:rsid w:val="0079664F"/>
  </w:style>
  <w:style w:type="character" w:customStyle="1" w:styleId="apple-converted-space">
    <w:name w:val="apple-converted-space"/>
    <w:basedOn w:val="a0"/>
    <w:rsid w:val="0079664F"/>
  </w:style>
  <w:style w:type="paragraph" w:customStyle="1" w:styleId="af0">
    <w:name w:val="Базовый"/>
    <w:rsid w:val="009967BC"/>
    <w:pPr>
      <w:tabs>
        <w:tab w:val="left" w:pos="709"/>
      </w:tabs>
      <w:suppressAutoHyphens/>
      <w:spacing w:after="0" w:line="100" w:lineRule="atLeast"/>
    </w:pPr>
    <w:rPr>
      <w:rFonts w:ascii="Times New Roman" w:eastAsia="PMingLiU" w:hAnsi="Times New Roman" w:cs="Times New Roman"/>
      <w:color w:val="0000FF"/>
      <w:sz w:val="24"/>
      <w:szCs w:val="24"/>
      <w:lang w:eastAsia="ru-RU"/>
    </w:rPr>
  </w:style>
  <w:style w:type="paragraph" w:customStyle="1" w:styleId="WW-">
    <w:name w:val="WW-Базовый"/>
    <w:rsid w:val="009967BC"/>
    <w:pPr>
      <w:tabs>
        <w:tab w:val="left" w:pos="709"/>
      </w:tabs>
      <w:suppressAutoHyphens/>
      <w:spacing w:after="0" w:line="100" w:lineRule="atLeast"/>
    </w:pPr>
    <w:rPr>
      <w:rFonts w:ascii="Times New Roman" w:eastAsia="Arial" w:hAnsi="Times New Roman" w:cs="Times New Roman"/>
      <w:color w:val="00000A"/>
      <w:kern w:val="2"/>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CB3FE0"/>
  </w:style>
  <w:style w:type="paragraph" w:styleId="a3">
    <w:name w:val="Body Text Indent"/>
    <w:basedOn w:val="a"/>
    <w:link w:val="a4"/>
    <w:uiPriority w:val="99"/>
    <w:rsid w:val="00CB3FE0"/>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uiPriority w:val="99"/>
    <w:rsid w:val="00CB3FE0"/>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CB3F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CB3FE0"/>
    <w:rPr>
      <w:rFonts w:ascii="Times New Roman" w:eastAsia="Times New Roman" w:hAnsi="Times New Roman" w:cs="Times New Roman"/>
      <w:sz w:val="24"/>
      <w:szCs w:val="24"/>
      <w:lang w:eastAsia="ru-RU"/>
    </w:rPr>
  </w:style>
  <w:style w:type="paragraph" w:styleId="a7">
    <w:name w:val="footer"/>
    <w:basedOn w:val="a"/>
    <w:link w:val="a8"/>
    <w:uiPriority w:val="99"/>
    <w:semiHidden/>
    <w:unhideWhenUsed/>
    <w:rsid w:val="00CB3F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CB3FE0"/>
    <w:rPr>
      <w:rFonts w:ascii="Times New Roman" w:eastAsia="Times New Roman" w:hAnsi="Times New Roman" w:cs="Times New Roman"/>
      <w:sz w:val="24"/>
      <w:szCs w:val="24"/>
      <w:lang w:eastAsia="ru-RU"/>
    </w:rPr>
  </w:style>
  <w:style w:type="paragraph" w:styleId="a9">
    <w:name w:val="List Paragraph"/>
    <w:basedOn w:val="a"/>
    <w:uiPriority w:val="34"/>
    <w:qFormat/>
    <w:rsid w:val="00CB3FE0"/>
    <w:pPr>
      <w:spacing w:after="0" w:line="240" w:lineRule="auto"/>
      <w:ind w:left="720"/>
      <w:contextualSpacing/>
    </w:pPr>
    <w:rPr>
      <w:rFonts w:ascii="Times New Roman" w:eastAsia="Times New Roman" w:hAnsi="Times New Roman" w:cs="Times New Roman"/>
      <w:sz w:val="24"/>
      <w:szCs w:val="24"/>
      <w:lang w:eastAsia="ru-RU"/>
    </w:rPr>
  </w:style>
  <w:style w:type="character" w:styleId="aa">
    <w:name w:val="Hyperlink"/>
    <w:basedOn w:val="a0"/>
    <w:uiPriority w:val="99"/>
    <w:unhideWhenUsed/>
    <w:rsid w:val="00CB3FE0"/>
    <w:rPr>
      <w:rFonts w:cs="Times New Roman"/>
      <w:color w:val="0000FF"/>
      <w:u w:val="single"/>
    </w:rPr>
  </w:style>
  <w:style w:type="character" w:styleId="ab">
    <w:name w:val="FollowedHyperlink"/>
    <w:basedOn w:val="a0"/>
    <w:uiPriority w:val="99"/>
    <w:semiHidden/>
    <w:unhideWhenUsed/>
    <w:rsid w:val="00CB3FE0"/>
    <w:rPr>
      <w:rFonts w:cs="Times New Roman"/>
      <w:color w:val="800080" w:themeColor="followedHyperlink"/>
      <w:u w:val="single"/>
    </w:rPr>
  </w:style>
  <w:style w:type="paragraph" w:styleId="ac">
    <w:name w:val="Balloon Text"/>
    <w:basedOn w:val="a"/>
    <w:link w:val="ad"/>
    <w:uiPriority w:val="99"/>
    <w:semiHidden/>
    <w:unhideWhenUsed/>
    <w:rsid w:val="005010F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010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6469530">
      <w:bodyDiv w:val="1"/>
      <w:marLeft w:val="0"/>
      <w:marRight w:val="0"/>
      <w:marTop w:val="0"/>
      <w:marBottom w:val="0"/>
      <w:divBdr>
        <w:top w:val="none" w:sz="0" w:space="0" w:color="auto"/>
        <w:left w:val="none" w:sz="0" w:space="0" w:color="auto"/>
        <w:bottom w:val="none" w:sz="0" w:space="0" w:color="auto"/>
        <w:right w:val="none" w:sz="0" w:space="0" w:color="auto"/>
      </w:divBdr>
    </w:div>
    <w:div w:id="180022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atknigafund.ruhttp://belem.ru/audio"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13</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Айзат Кабиров</dc:creator>
  <cp:keywords/>
  <dc:description/>
  <cp:lastModifiedBy>inf</cp:lastModifiedBy>
  <cp:revision>46</cp:revision>
  <cp:lastPrinted>2017-10-16T19:05:00Z</cp:lastPrinted>
  <dcterms:created xsi:type="dcterms:W3CDTF">2014-09-09T15:16:00Z</dcterms:created>
  <dcterms:modified xsi:type="dcterms:W3CDTF">2019-03-11T13:05:00Z</dcterms:modified>
</cp:coreProperties>
</file>